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EA" w:rsidRPr="00117CEA" w:rsidRDefault="00117CEA" w:rsidP="00117CE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Конкурсное задание</w:t>
      </w:r>
    </w:p>
    <w:p w:rsidR="00117CEA" w:rsidRPr="00125424" w:rsidRDefault="00117CEA" w:rsidP="00117CE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254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Время на выполнение модулей</w:t>
      </w:r>
      <w:proofErr w:type="gramStart"/>
      <w:r w:rsidRPr="001254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А</w:t>
      </w:r>
      <w:proofErr w:type="gramEnd"/>
      <w:r w:rsidRPr="001254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1254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Б,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1254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– 4 часа</w:t>
      </w:r>
    </w:p>
    <w:p w:rsidR="00117CEA" w:rsidRPr="00BF682C" w:rsidRDefault="00117CEA" w:rsidP="00117CEA">
      <w:pPr>
        <w:spacing w:before="240" w:after="120" w:line="240" w:lineRule="auto"/>
        <w:mirrorIndents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682C">
        <w:rPr>
          <w:rFonts w:ascii="Times New Roman" w:hAnsi="Times New Roman"/>
          <w:b/>
          <w:bCs/>
          <w:iCs/>
          <w:sz w:val="28"/>
          <w:szCs w:val="28"/>
        </w:rPr>
        <w:t xml:space="preserve">Модуль </w:t>
      </w:r>
      <w:r w:rsidRPr="00BF682C">
        <w:rPr>
          <w:rFonts w:ascii="Times New Roman" w:hAnsi="Times New Roman"/>
          <w:b/>
          <w:bCs/>
          <w:iCs/>
          <w:sz w:val="28"/>
          <w:szCs w:val="28"/>
          <w:lang w:val="en-US"/>
        </w:rPr>
        <w:t>A</w:t>
      </w:r>
      <w:r w:rsidRPr="00BF682C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д</w:t>
      </w:r>
      <w:r w:rsidRPr="00BF682C">
        <w:rPr>
          <w:rFonts w:ascii="Times New Roman" w:hAnsi="Times New Roman"/>
          <w:b/>
          <w:bCs/>
          <w:iCs/>
          <w:sz w:val="28"/>
          <w:szCs w:val="28"/>
        </w:rPr>
        <w:t xml:space="preserve">емонстрация навыков по </w:t>
      </w:r>
      <w:r>
        <w:rPr>
          <w:rFonts w:ascii="Times New Roman" w:hAnsi="Times New Roman"/>
          <w:b/>
          <w:bCs/>
          <w:iCs/>
          <w:sz w:val="28"/>
          <w:szCs w:val="28"/>
        </w:rPr>
        <w:t>разд</w:t>
      </w:r>
      <w:bookmarkStart w:id="0" w:name="_GoBack"/>
      <w:bookmarkEnd w:id="0"/>
      <w:r>
        <w:rPr>
          <w:rFonts w:ascii="Times New Roman" w:hAnsi="Times New Roman"/>
          <w:b/>
          <w:bCs/>
          <w:iCs/>
          <w:sz w:val="28"/>
          <w:szCs w:val="28"/>
        </w:rPr>
        <w:t xml:space="preserve">елки птицы (курица) </w:t>
      </w:r>
    </w:p>
    <w:p w:rsidR="00117CEA" w:rsidRPr="00A704E2" w:rsidRDefault="00117CEA" w:rsidP="00117CEA">
      <w:pPr>
        <w:spacing w:after="0" w:line="240" w:lineRule="auto"/>
        <w:contextualSpacing/>
        <w:mirrorIndents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704E2">
        <w:rPr>
          <w:rFonts w:ascii="Times New Roman" w:eastAsia="Calibri" w:hAnsi="Times New Roman"/>
          <w:sz w:val="28"/>
          <w:szCs w:val="28"/>
          <w:u w:val="single"/>
        </w:rPr>
        <w:t>Описание задания.</w:t>
      </w:r>
    </w:p>
    <w:p w:rsidR="00117CEA" w:rsidRPr="003F6F0F" w:rsidRDefault="00117CEA" w:rsidP="00117C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F6F0F">
        <w:rPr>
          <w:rFonts w:ascii="Times New Roman" w:hAnsi="Times New Roman"/>
          <w:b/>
          <w:sz w:val="28"/>
          <w:szCs w:val="28"/>
          <w:lang w:bidi="ru-RU"/>
        </w:rPr>
        <w:t xml:space="preserve">Продемонстрировать технику </w:t>
      </w:r>
      <w:r>
        <w:rPr>
          <w:rFonts w:ascii="Times New Roman" w:hAnsi="Times New Roman"/>
          <w:b/>
          <w:sz w:val="28"/>
          <w:szCs w:val="28"/>
          <w:lang w:bidi="ru-RU"/>
        </w:rPr>
        <w:t>разделки птицы (курица)</w:t>
      </w:r>
      <w:r w:rsidRPr="003F6F0F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3F6F0F">
        <w:rPr>
          <w:rFonts w:ascii="Times New Roman" w:hAnsi="Times New Roman"/>
          <w:i/>
          <w:sz w:val="28"/>
          <w:szCs w:val="28"/>
          <w:lang w:bidi="ru-RU"/>
        </w:rPr>
        <w:t>(</w:t>
      </w:r>
      <w:r>
        <w:rPr>
          <w:rFonts w:ascii="Times New Roman" w:hAnsi="Times New Roman"/>
          <w:i/>
          <w:sz w:val="28"/>
          <w:szCs w:val="28"/>
          <w:lang w:bidi="ru-RU"/>
        </w:rPr>
        <w:t>способ</w:t>
      </w:r>
      <w:r w:rsidRPr="003F6F0F">
        <w:rPr>
          <w:rFonts w:ascii="Times New Roman" w:hAnsi="Times New Roman"/>
          <w:i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bidi="ru-RU"/>
        </w:rPr>
        <w:t>разделки</w:t>
      </w:r>
      <w:r w:rsidRPr="003F6F0F">
        <w:rPr>
          <w:rFonts w:ascii="Times New Roman" w:hAnsi="Times New Roman"/>
          <w:i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bidi="ru-RU"/>
        </w:rPr>
        <w:t xml:space="preserve">будет </w:t>
      </w:r>
      <w:r w:rsidRPr="003F6F0F">
        <w:rPr>
          <w:rFonts w:ascii="Times New Roman" w:hAnsi="Times New Roman"/>
          <w:i/>
          <w:sz w:val="28"/>
          <w:szCs w:val="28"/>
          <w:lang w:bidi="ru-RU"/>
        </w:rPr>
        <w:t>представлен)</w:t>
      </w:r>
      <w:r>
        <w:rPr>
          <w:rFonts w:ascii="Times New Roman" w:hAnsi="Times New Roman"/>
          <w:i/>
          <w:sz w:val="28"/>
          <w:szCs w:val="28"/>
          <w:lang w:bidi="ru-RU"/>
        </w:rPr>
        <w:t>.</w:t>
      </w:r>
    </w:p>
    <w:p w:rsidR="00117CEA" w:rsidRDefault="00117CEA" w:rsidP="00117CE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6151DF">
        <w:rPr>
          <w:rFonts w:ascii="Times New Roman" w:hAnsi="Times New Roman"/>
          <w:b/>
          <w:sz w:val="28"/>
          <w:szCs w:val="28"/>
          <w:lang w:bidi="ru-RU"/>
        </w:rPr>
        <w:t xml:space="preserve">использовать обязательный продукт для </w:t>
      </w:r>
      <w:r>
        <w:rPr>
          <w:rFonts w:ascii="Times New Roman" w:hAnsi="Times New Roman"/>
          <w:b/>
          <w:sz w:val="28"/>
          <w:szCs w:val="28"/>
          <w:lang w:bidi="ru-RU"/>
        </w:rPr>
        <w:t>разделки</w:t>
      </w:r>
      <w:r w:rsidRPr="006151DF">
        <w:rPr>
          <w:rFonts w:ascii="Times New Roman" w:hAnsi="Times New Roman"/>
          <w:b/>
          <w:sz w:val="28"/>
          <w:szCs w:val="28"/>
          <w:lang w:bidi="ru-RU"/>
        </w:rPr>
        <w:t xml:space="preserve"> – </w:t>
      </w:r>
      <w:r>
        <w:rPr>
          <w:rFonts w:ascii="Times New Roman" w:hAnsi="Times New Roman"/>
          <w:b/>
          <w:sz w:val="28"/>
          <w:szCs w:val="28"/>
          <w:lang w:bidi="ru-RU"/>
        </w:rPr>
        <w:t>тушка курицы;</w:t>
      </w:r>
    </w:p>
    <w:p w:rsidR="00117CEA" w:rsidRPr="0020587B" w:rsidRDefault="00117CEA" w:rsidP="00117CE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6151DF">
        <w:rPr>
          <w:rFonts w:ascii="Times New Roman" w:hAnsi="Times New Roman"/>
          <w:b/>
          <w:sz w:val="28"/>
          <w:szCs w:val="28"/>
          <w:lang w:bidi="ru-RU"/>
        </w:rPr>
        <w:t xml:space="preserve">1 </w:t>
      </w:r>
      <w:r>
        <w:rPr>
          <w:rFonts w:ascii="Times New Roman" w:hAnsi="Times New Roman"/>
          <w:b/>
          <w:sz w:val="28"/>
          <w:szCs w:val="28"/>
          <w:lang w:bidi="ru-RU"/>
        </w:rPr>
        <w:t>способ разделки согласно предоставленному образцу.</w:t>
      </w:r>
    </w:p>
    <w:p w:rsidR="00117CEA" w:rsidRDefault="00117CEA" w:rsidP="00117CEA">
      <w:pPr>
        <w:spacing w:after="0" w:line="240" w:lineRule="auto"/>
        <w:contextualSpacing/>
        <w:mirrorIndents/>
        <w:jc w:val="both"/>
        <w:rPr>
          <w:rFonts w:ascii="Times New Roman" w:eastAsia="Calibri" w:hAnsi="Times New Roman"/>
          <w:sz w:val="28"/>
          <w:szCs w:val="28"/>
          <w:u w:val="single"/>
        </w:rPr>
      </w:pPr>
    </w:p>
    <w:p w:rsidR="00117CEA" w:rsidRPr="00A704E2" w:rsidRDefault="00117CEA" w:rsidP="00117CEA">
      <w:pPr>
        <w:spacing w:after="0" w:line="240" w:lineRule="auto"/>
        <w:contextualSpacing/>
        <w:mirrorIndents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704E2">
        <w:rPr>
          <w:rFonts w:ascii="Times New Roman" w:eastAsia="Calibri" w:hAnsi="Times New Roman"/>
          <w:sz w:val="28"/>
          <w:szCs w:val="28"/>
          <w:u w:val="single"/>
        </w:rPr>
        <w:t>Особенности подачи.</w:t>
      </w:r>
    </w:p>
    <w:p w:rsidR="00117CEA" w:rsidRDefault="00117CEA" w:rsidP="00117CEA">
      <w:pPr>
        <w:widowControl w:val="0"/>
        <w:numPr>
          <w:ilvl w:val="0"/>
          <w:numId w:val="2"/>
        </w:numPr>
        <w:tabs>
          <w:tab w:val="left" w:pos="319"/>
          <w:tab w:val="left" w:pos="74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части тушки подаются на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г</w:t>
      </w:r>
      <w:r w:rsidRPr="0020587B">
        <w:rPr>
          <w:rFonts w:ascii="Times New Roman" w:hAnsi="Times New Roman"/>
          <w:sz w:val="28"/>
          <w:szCs w:val="28"/>
          <w:lang w:bidi="ru-RU"/>
        </w:rPr>
        <w:t>астроемкост</w:t>
      </w:r>
      <w:r>
        <w:rPr>
          <w:rFonts w:ascii="Times New Roman" w:hAnsi="Times New Roman"/>
          <w:sz w:val="28"/>
          <w:szCs w:val="28"/>
          <w:lang w:bidi="ru-RU"/>
        </w:rPr>
        <w:t>и</w:t>
      </w:r>
      <w:proofErr w:type="spellEnd"/>
      <w:r w:rsidRPr="0020587B">
        <w:rPr>
          <w:rFonts w:ascii="Times New Roman" w:hAnsi="Times New Roman"/>
          <w:sz w:val="28"/>
          <w:szCs w:val="28"/>
          <w:lang w:bidi="ru-RU"/>
        </w:rPr>
        <w:t xml:space="preserve"> из нержавеющей стали </w:t>
      </w:r>
      <w:r>
        <w:rPr>
          <w:rFonts w:ascii="Times New Roman" w:hAnsi="Times New Roman"/>
          <w:sz w:val="28"/>
          <w:szCs w:val="28"/>
          <w:lang w:bidi="ru-RU"/>
        </w:rPr>
        <w:t>GN</w:t>
      </w:r>
      <w:r w:rsidRPr="0020587B">
        <w:rPr>
          <w:rFonts w:ascii="Times New Roman" w:hAnsi="Times New Roman"/>
          <w:sz w:val="28"/>
          <w:szCs w:val="28"/>
          <w:lang w:bidi="ru-RU"/>
        </w:rPr>
        <w:t xml:space="preserve"> 1/1 530х325х20 мм</w:t>
      </w:r>
      <w:r w:rsidRPr="003F6F0F">
        <w:rPr>
          <w:rFonts w:ascii="Times New Roman" w:hAnsi="Times New Roman"/>
          <w:sz w:val="28"/>
          <w:szCs w:val="28"/>
          <w:lang w:bidi="ru-RU"/>
        </w:rPr>
        <w:t>;</w:t>
      </w:r>
    </w:p>
    <w:p w:rsidR="00117CEA" w:rsidRPr="0020587B" w:rsidRDefault="00117CEA" w:rsidP="00117CEA">
      <w:pPr>
        <w:widowControl w:val="0"/>
        <w:numPr>
          <w:ilvl w:val="0"/>
          <w:numId w:val="2"/>
        </w:numPr>
        <w:tabs>
          <w:tab w:val="left" w:pos="319"/>
          <w:tab w:val="left" w:pos="74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1" w:name="_Hlk154008622"/>
      <w:r>
        <w:rPr>
          <w:rFonts w:ascii="Times New Roman" w:hAnsi="Times New Roman"/>
          <w:sz w:val="28"/>
          <w:szCs w:val="28"/>
          <w:lang w:bidi="ru-RU"/>
        </w:rPr>
        <w:t>время на выполнение модуля 3 минуты;</w:t>
      </w:r>
    </w:p>
    <w:bookmarkEnd w:id="1"/>
    <w:p w:rsidR="00117CEA" w:rsidRDefault="00117CEA" w:rsidP="00117CEA">
      <w:pPr>
        <w:spacing w:after="0" w:line="240" w:lineRule="auto"/>
        <w:contextualSpacing/>
        <w:mirrorIndents/>
        <w:jc w:val="both"/>
        <w:rPr>
          <w:rFonts w:ascii="Times New Roman" w:eastAsia="Calibri" w:hAnsi="Times New Roman"/>
          <w:sz w:val="28"/>
          <w:szCs w:val="28"/>
        </w:rPr>
      </w:pPr>
    </w:p>
    <w:p w:rsidR="00117CEA" w:rsidRPr="00A704E2" w:rsidRDefault="00117CEA" w:rsidP="00117CEA">
      <w:pPr>
        <w:spacing w:after="0" w:line="240" w:lineRule="auto"/>
        <w:contextualSpacing/>
        <w:mirrorIndents/>
        <w:jc w:val="both"/>
        <w:rPr>
          <w:rFonts w:ascii="Times New Roman" w:eastAsia="Calibri" w:hAnsi="Times New Roman"/>
          <w:sz w:val="28"/>
          <w:szCs w:val="28"/>
        </w:rPr>
      </w:pPr>
      <w:r w:rsidRPr="00A704E2">
        <w:rPr>
          <w:rFonts w:ascii="Times New Roman" w:eastAsia="Calibri" w:hAnsi="Times New Roman"/>
          <w:sz w:val="28"/>
          <w:szCs w:val="28"/>
          <w:u w:val="single"/>
        </w:rPr>
        <w:t>Обязательные ингредиенты</w:t>
      </w:r>
      <w:r w:rsidRPr="00A704E2">
        <w:rPr>
          <w:rFonts w:ascii="Times New Roman" w:eastAsia="Calibri" w:hAnsi="Times New Roman"/>
          <w:sz w:val="28"/>
          <w:szCs w:val="28"/>
        </w:rPr>
        <w:t xml:space="preserve">.     </w:t>
      </w:r>
    </w:p>
    <w:p w:rsidR="00117CEA" w:rsidRPr="00940EB9" w:rsidRDefault="00117CEA" w:rsidP="00117CEA">
      <w:pPr>
        <w:widowControl w:val="0"/>
        <w:tabs>
          <w:tab w:val="left" w:pos="284"/>
          <w:tab w:val="left" w:pos="426"/>
          <w:tab w:val="left" w:pos="102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  п</w:t>
      </w:r>
      <w:r w:rsidRPr="003F6F0F">
        <w:rPr>
          <w:rFonts w:ascii="Times New Roman" w:eastAsia="Calibri" w:hAnsi="Times New Roman"/>
          <w:sz w:val="28"/>
          <w:szCs w:val="28"/>
        </w:rPr>
        <w:t xml:space="preserve">родукт </w:t>
      </w:r>
      <w:r>
        <w:rPr>
          <w:rFonts w:ascii="Times New Roman" w:eastAsia="Calibri" w:hAnsi="Times New Roman"/>
          <w:sz w:val="28"/>
          <w:szCs w:val="28"/>
        </w:rPr>
        <w:t>– тушка курицы;</w:t>
      </w:r>
    </w:p>
    <w:p w:rsidR="00117CEA" w:rsidRPr="003F6F0F" w:rsidRDefault="00117CEA" w:rsidP="00117CEA">
      <w:pPr>
        <w:widowControl w:val="0"/>
        <w:tabs>
          <w:tab w:val="left" w:pos="102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17CEA" w:rsidRPr="003F6F0F" w:rsidRDefault="00117CEA" w:rsidP="00117CEA">
      <w:pPr>
        <w:spacing w:after="0" w:line="240" w:lineRule="auto"/>
        <w:contextualSpacing/>
        <w:mirrorIndents/>
        <w:jc w:val="both"/>
        <w:rPr>
          <w:rFonts w:ascii="Times New Roman" w:eastAsia="Calibri" w:hAnsi="Times New Roman"/>
          <w:sz w:val="28"/>
          <w:szCs w:val="28"/>
        </w:rPr>
      </w:pPr>
      <w:r w:rsidRPr="003F6F0F">
        <w:rPr>
          <w:rFonts w:ascii="Times New Roman" w:eastAsia="Calibri" w:hAnsi="Times New Roman"/>
          <w:i/>
          <w:sz w:val="28"/>
          <w:szCs w:val="28"/>
        </w:rPr>
        <w:t xml:space="preserve">Продукт для </w:t>
      </w:r>
      <w:r>
        <w:rPr>
          <w:rFonts w:ascii="Times New Roman" w:eastAsia="Calibri" w:hAnsi="Times New Roman"/>
          <w:i/>
          <w:sz w:val="28"/>
          <w:szCs w:val="28"/>
        </w:rPr>
        <w:t>разделки</w:t>
      </w:r>
      <w:r w:rsidRPr="003F6F0F">
        <w:rPr>
          <w:rFonts w:ascii="Times New Roman" w:eastAsia="Calibri" w:hAnsi="Times New Roman"/>
          <w:i/>
          <w:sz w:val="28"/>
          <w:szCs w:val="28"/>
        </w:rPr>
        <w:t xml:space="preserve"> заказывать не нужно. </w:t>
      </w:r>
      <w:r>
        <w:rPr>
          <w:rFonts w:ascii="Times New Roman" w:eastAsia="Calibri" w:hAnsi="Times New Roman"/>
          <w:i/>
          <w:sz w:val="28"/>
          <w:szCs w:val="28"/>
        </w:rPr>
        <w:t>Его</w:t>
      </w:r>
      <w:r w:rsidRPr="003F6F0F">
        <w:rPr>
          <w:rFonts w:ascii="Times New Roman" w:eastAsia="Calibri" w:hAnsi="Times New Roman"/>
          <w:i/>
          <w:sz w:val="28"/>
          <w:szCs w:val="28"/>
        </w:rPr>
        <w:t xml:space="preserve"> предоставляет организатор.</w:t>
      </w:r>
    </w:p>
    <w:p w:rsidR="00117CEA" w:rsidRPr="00F85903" w:rsidRDefault="00117CEA" w:rsidP="00117CEA">
      <w:pPr>
        <w:spacing w:after="0" w:line="240" w:lineRule="auto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117CEA" w:rsidRPr="00FA5873" w:rsidRDefault="00117CEA" w:rsidP="00117CEA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A5873">
        <w:rPr>
          <w:rFonts w:ascii="Times New Roman" w:hAnsi="Times New Roman"/>
          <w:b/>
          <w:bCs/>
          <w:iCs/>
          <w:sz w:val="28"/>
          <w:szCs w:val="28"/>
        </w:rPr>
        <w:t>Модуль</w:t>
      </w:r>
      <w:proofErr w:type="gramStart"/>
      <w:r w:rsidRPr="00FA587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Б</w:t>
      </w:r>
      <w:proofErr w:type="gramEnd"/>
      <w:r w:rsidRPr="00FA5873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г</w:t>
      </w:r>
      <w:r w:rsidRPr="00FA5873">
        <w:rPr>
          <w:rFonts w:ascii="Times New Roman" w:hAnsi="Times New Roman"/>
          <w:b/>
          <w:bCs/>
          <w:iCs/>
          <w:sz w:val="28"/>
          <w:szCs w:val="28"/>
        </w:rPr>
        <w:t xml:space="preserve">орячее блюдо </w:t>
      </w:r>
      <w:r>
        <w:rPr>
          <w:rFonts w:ascii="Times New Roman" w:hAnsi="Times New Roman"/>
          <w:b/>
          <w:bCs/>
          <w:iCs/>
          <w:sz w:val="28"/>
          <w:szCs w:val="28"/>
        </w:rPr>
        <w:t>–</w:t>
      </w:r>
      <w:r w:rsidRPr="00FA5873">
        <w:rPr>
          <w:rFonts w:ascii="Times New Roman" w:hAnsi="Times New Roman"/>
          <w:b/>
          <w:bCs/>
          <w:iCs/>
          <w:sz w:val="28"/>
          <w:szCs w:val="28"/>
        </w:rPr>
        <w:t xml:space="preserve"> птица.</w:t>
      </w:r>
    </w:p>
    <w:p w:rsidR="00117CEA" w:rsidRPr="00F85903" w:rsidRDefault="00117CEA" w:rsidP="00117CEA">
      <w:pPr>
        <w:spacing w:after="0" w:line="240" w:lineRule="auto"/>
        <w:contextualSpacing/>
        <w:mirrorIndents/>
        <w:jc w:val="center"/>
        <w:rPr>
          <w:rFonts w:ascii="Times New Roman" w:hAnsi="Times New Roman"/>
          <w:i/>
          <w:sz w:val="28"/>
          <w:szCs w:val="28"/>
        </w:rPr>
      </w:pPr>
    </w:p>
    <w:p w:rsidR="00117CEA" w:rsidRPr="00A704E2" w:rsidRDefault="00117CEA" w:rsidP="00117CEA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/>
          <w:sz w:val="28"/>
          <w:szCs w:val="28"/>
          <w:u w:val="single"/>
        </w:rPr>
      </w:pPr>
      <w:r w:rsidRPr="00A704E2">
        <w:rPr>
          <w:rFonts w:ascii="Times New Roman" w:hAnsi="Times New Roman"/>
          <w:sz w:val="28"/>
          <w:szCs w:val="28"/>
          <w:u w:val="single"/>
        </w:rPr>
        <w:t>Описание задания.</w:t>
      </w:r>
    </w:p>
    <w:p w:rsidR="00117CEA" w:rsidRPr="00F85903" w:rsidRDefault="00117CEA" w:rsidP="00117CEA">
      <w:pPr>
        <w:pStyle w:val="TableParagraph"/>
        <w:spacing w:line="276" w:lineRule="auto"/>
        <w:ind w:firstLine="709"/>
        <w:jc w:val="both"/>
        <w:rPr>
          <w:b/>
          <w:sz w:val="28"/>
          <w:szCs w:val="28"/>
        </w:rPr>
      </w:pPr>
      <w:r w:rsidRPr="00F85903">
        <w:rPr>
          <w:b/>
          <w:sz w:val="28"/>
          <w:szCs w:val="28"/>
        </w:rPr>
        <w:t xml:space="preserve">Приготовить 3 порции горячего блюда из </w:t>
      </w:r>
      <w:r>
        <w:rPr>
          <w:b/>
          <w:sz w:val="28"/>
          <w:szCs w:val="28"/>
        </w:rPr>
        <w:t>птицы (курица)</w:t>
      </w:r>
      <w:r w:rsidRPr="00F85903">
        <w:rPr>
          <w:b/>
          <w:sz w:val="28"/>
          <w:szCs w:val="28"/>
        </w:rPr>
        <w:t xml:space="preserve"> на выбор участника</w:t>
      </w:r>
      <w:r>
        <w:rPr>
          <w:b/>
          <w:sz w:val="28"/>
          <w:szCs w:val="28"/>
        </w:rPr>
        <w:t>.</w:t>
      </w:r>
    </w:p>
    <w:p w:rsidR="00117CEA" w:rsidRDefault="00117CEA" w:rsidP="00117CEA">
      <w:pPr>
        <w:pStyle w:val="TableParagraph"/>
        <w:numPr>
          <w:ilvl w:val="0"/>
          <w:numId w:val="4"/>
        </w:numPr>
        <w:tabs>
          <w:tab w:val="left" w:pos="426"/>
          <w:tab w:val="left" w:pos="851"/>
          <w:tab w:val="left" w:pos="828"/>
          <w:tab w:val="left" w:pos="867"/>
        </w:tabs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85903">
        <w:rPr>
          <w:b/>
          <w:sz w:val="28"/>
          <w:szCs w:val="28"/>
        </w:rPr>
        <w:t>инимум 2 гарнира на выбор участника</w:t>
      </w:r>
      <w:r>
        <w:rPr>
          <w:b/>
          <w:sz w:val="28"/>
          <w:szCs w:val="28"/>
        </w:rPr>
        <w:t>;</w:t>
      </w:r>
    </w:p>
    <w:p w:rsidR="00117CEA" w:rsidRDefault="00117CEA" w:rsidP="00117CEA">
      <w:pPr>
        <w:pStyle w:val="TableParagraph"/>
        <w:numPr>
          <w:ilvl w:val="0"/>
          <w:numId w:val="4"/>
        </w:numPr>
        <w:tabs>
          <w:tab w:val="left" w:pos="426"/>
          <w:tab w:val="left" w:pos="851"/>
          <w:tab w:val="left" w:pos="828"/>
          <w:tab w:val="left" w:pos="867"/>
        </w:tabs>
        <w:spacing w:line="276" w:lineRule="auto"/>
        <w:ind w:left="426" w:hanging="426"/>
        <w:jc w:val="both"/>
        <w:rPr>
          <w:b/>
          <w:sz w:val="28"/>
          <w:szCs w:val="28"/>
        </w:rPr>
      </w:pPr>
      <w:r w:rsidRPr="008778BB">
        <w:rPr>
          <w:b/>
          <w:sz w:val="28"/>
          <w:szCs w:val="28"/>
        </w:rPr>
        <w:t>1 горячий соус на выбор участника</w:t>
      </w:r>
      <w:r>
        <w:rPr>
          <w:b/>
          <w:sz w:val="28"/>
          <w:szCs w:val="28"/>
        </w:rPr>
        <w:t>;</w:t>
      </w:r>
    </w:p>
    <w:p w:rsidR="00117CEA" w:rsidRDefault="00117CEA" w:rsidP="00117CEA">
      <w:pPr>
        <w:pStyle w:val="TableParagraph"/>
        <w:numPr>
          <w:ilvl w:val="0"/>
          <w:numId w:val="4"/>
        </w:numPr>
        <w:tabs>
          <w:tab w:val="left" w:pos="426"/>
          <w:tab w:val="left" w:pos="851"/>
          <w:tab w:val="left" w:pos="828"/>
          <w:tab w:val="left" w:pos="867"/>
        </w:tabs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778BB">
        <w:rPr>
          <w:b/>
          <w:sz w:val="28"/>
          <w:szCs w:val="28"/>
        </w:rPr>
        <w:t>формление горячего блюда – на выбор участника</w:t>
      </w:r>
      <w:r>
        <w:rPr>
          <w:b/>
          <w:sz w:val="28"/>
          <w:szCs w:val="28"/>
        </w:rPr>
        <w:t>.</w:t>
      </w:r>
    </w:p>
    <w:p w:rsidR="00117CEA" w:rsidRPr="008778BB" w:rsidRDefault="00117CEA" w:rsidP="00117CEA">
      <w:pPr>
        <w:pStyle w:val="TableParagraph"/>
        <w:tabs>
          <w:tab w:val="left" w:pos="426"/>
          <w:tab w:val="left" w:pos="851"/>
          <w:tab w:val="left" w:pos="828"/>
          <w:tab w:val="left" w:pos="867"/>
        </w:tabs>
        <w:spacing w:line="276" w:lineRule="auto"/>
        <w:ind w:left="426"/>
        <w:jc w:val="both"/>
        <w:rPr>
          <w:b/>
          <w:sz w:val="28"/>
          <w:szCs w:val="28"/>
        </w:rPr>
      </w:pPr>
    </w:p>
    <w:p w:rsidR="00117CEA" w:rsidRPr="00F85903" w:rsidRDefault="00117CEA" w:rsidP="00117CEA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8347B2">
        <w:rPr>
          <w:rFonts w:ascii="Times New Roman" w:hAnsi="Times New Roman"/>
          <w:sz w:val="28"/>
          <w:szCs w:val="28"/>
          <w:u w:val="single"/>
        </w:rPr>
        <w:t>Особенности подачи</w:t>
      </w:r>
      <w:r w:rsidRPr="00F85903">
        <w:rPr>
          <w:rFonts w:ascii="Times New Roman" w:hAnsi="Times New Roman"/>
          <w:sz w:val="28"/>
          <w:szCs w:val="28"/>
        </w:rPr>
        <w:t>.</w:t>
      </w:r>
    </w:p>
    <w:p w:rsidR="00117CEA" w:rsidRDefault="00117CEA" w:rsidP="00117CEA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85903">
        <w:rPr>
          <w:rFonts w:ascii="Times New Roman" w:hAnsi="Times New Roman"/>
          <w:sz w:val="28"/>
          <w:szCs w:val="28"/>
        </w:rPr>
        <w:t xml:space="preserve">асса блюда минимум </w:t>
      </w:r>
      <w:r>
        <w:rPr>
          <w:rFonts w:ascii="Times New Roman" w:hAnsi="Times New Roman"/>
          <w:sz w:val="28"/>
          <w:szCs w:val="28"/>
        </w:rPr>
        <w:t>180</w:t>
      </w:r>
      <w:r w:rsidRPr="00F85903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;</w:t>
      </w:r>
    </w:p>
    <w:p w:rsidR="00117CEA" w:rsidRDefault="00117CEA" w:rsidP="00117CEA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78BB">
        <w:rPr>
          <w:rFonts w:ascii="Times New Roman" w:hAnsi="Times New Roman"/>
          <w:sz w:val="28"/>
          <w:szCs w:val="28"/>
        </w:rPr>
        <w:t>3 порции горячего блюда подаются на тарелках – круглая белая плоская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778BB">
        <w:rPr>
          <w:rFonts w:ascii="Times New Roman" w:hAnsi="Times New Roman"/>
          <w:sz w:val="28"/>
          <w:szCs w:val="28"/>
        </w:rPr>
        <w:t>диаметром 30–32 см.</w:t>
      </w:r>
      <w:r>
        <w:rPr>
          <w:rFonts w:ascii="Times New Roman" w:hAnsi="Times New Roman"/>
          <w:sz w:val="28"/>
          <w:szCs w:val="28"/>
        </w:rPr>
        <w:t>;</w:t>
      </w:r>
    </w:p>
    <w:p w:rsidR="00117CEA" w:rsidRPr="002A5AF0" w:rsidRDefault="00117CEA" w:rsidP="00117CEA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778BB">
        <w:rPr>
          <w:rFonts w:ascii="Times New Roman" w:hAnsi="Times New Roman"/>
          <w:sz w:val="28"/>
          <w:szCs w:val="28"/>
        </w:rPr>
        <w:t>оус должен быть сервирован на каждой тарелке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5AF0">
        <w:rPr>
          <w:rFonts w:ascii="Times New Roman" w:hAnsi="Times New Roman"/>
          <w:sz w:val="28"/>
          <w:szCs w:val="28"/>
        </w:rPr>
        <w:t>дополнительно подаётся одна порция (50 мл) основного соуса в соуснике для слепой дегустации;</w:t>
      </w:r>
    </w:p>
    <w:p w:rsidR="00117CEA" w:rsidRDefault="00117CEA" w:rsidP="00117CEA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778BB">
        <w:rPr>
          <w:rFonts w:ascii="Times New Roman" w:hAnsi="Times New Roman"/>
          <w:sz w:val="28"/>
          <w:szCs w:val="28"/>
        </w:rPr>
        <w:t>емпература подачи тарелки от 35</w:t>
      </w:r>
      <w:proofErr w:type="gramStart"/>
      <w:r w:rsidRPr="008778BB">
        <w:rPr>
          <w:rFonts w:ascii="Times New Roman" w:hAnsi="Times New Roman"/>
          <w:sz w:val="28"/>
          <w:szCs w:val="28"/>
        </w:rPr>
        <w:t>°С</w:t>
      </w:r>
      <w:proofErr w:type="gramEnd"/>
      <w:r w:rsidRPr="008778BB">
        <w:rPr>
          <w:rFonts w:ascii="Times New Roman" w:hAnsi="Times New Roman"/>
          <w:sz w:val="28"/>
          <w:szCs w:val="28"/>
        </w:rPr>
        <w:t xml:space="preserve"> и выше</w:t>
      </w:r>
      <w:r>
        <w:rPr>
          <w:rFonts w:ascii="Times New Roman" w:hAnsi="Times New Roman"/>
          <w:sz w:val="28"/>
          <w:szCs w:val="28"/>
        </w:rPr>
        <w:t>;</w:t>
      </w:r>
    </w:p>
    <w:p w:rsidR="00117CEA" w:rsidRDefault="00117CEA" w:rsidP="00117CEA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778BB">
        <w:rPr>
          <w:rFonts w:ascii="Times New Roman" w:hAnsi="Times New Roman"/>
          <w:sz w:val="28"/>
          <w:szCs w:val="28"/>
        </w:rPr>
        <w:t>одаются три идентичных блюда</w:t>
      </w:r>
      <w:r>
        <w:rPr>
          <w:rFonts w:ascii="Times New Roman" w:hAnsi="Times New Roman"/>
          <w:sz w:val="28"/>
          <w:szCs w:val="28"/>
        </w:rPr>
        <w:t>;</w:t>
      </w:r>
    </w:p>
    <w:p w:rsidR="00117CEA" w:rsidRDefault="00117CEA" w:rsidP="00117CEA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778BB">
        <w:rPr>
          <w:rFonts w:ascii="Times New Roman" w:hAnsi="Times New Roman"/>
          <w:sz w:val="28"/>
          <w:szCs w:val="28"/>
        </w:rPr>
        <w:t>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117CEA" w:rsidRDefault="00117CEA" w:rsidP="00117CEA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5641A">
        <w:rPr>
          <w:rFonts w:ascii="Times New Roman" w:hAnsi="Times New Roman"/>
          <w:sz w:val="28"/>
          <w:szCs w:val="28"/>
        </w:rPr>
        <w:t>ервисное окно открывается за 5 минут до подачи и закрывается через 5 минут после подачи</w:t>
      </w:r>
      <w:r>
        <w:rPr>
          <w:rFonts w:ascii="Times New Roman" w:hAnsi="Times New Roman"/>
          <w:sz w:val="28"/>
          <w:szCs w:val="28"/>
        </w:rPr>
        <w:t>;</w:t>
      </w:r>
    </w:p>
    <w:p w:rsidR="00117CEA" w:rsidRPr="0045641A" w:rsidRDefault="00117CEA" w:rsidP="00117CEA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45641A">
        <w:rPr>
          <w:rFonts w:ascii="Times New Roman" w:hAnsi="Times New Roman"/>
          <w:sz w:val="28"/>
          <w:szCs w:val="28"/>
        </w:rPr>
        <w:t>дна тарелка подаётся для оценки измеримых показателей, затем выставляется на демонстрационный стол и для фотографирования. Две тарелки подаются в дегустацию.</w:t>
      </w:r>
    </w:p>
    <w:p w:rsidR="00117CEA" w:rsidRDefault="00117CEA" w:rsidP="00117CEA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117CEA" w:rsidRPr="00F85903" w:rsidRDefault="00117CEA" w:rsidP="00117CEA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8347B2">
        <w:rPr>
          <w:rFonts w:ascii="Times New Roman" w:hAnsi="Times New Roman"/>
          <w:sz w:val="28"/>
          <w:szCs w:val="28"/>
          <w:u w:val="single"/>
        </w:rPr>
        <w:t>Основные ингредиенты</w:t>
      </w:r>
      <w:r w:rsidRPr="00F85903">
        <w:rPr>
          <w:rFonts w:ascii="Times New Roman" w:hAnsi="Times New Roman"/>
          <w:sz w:val="28"/>
          <w:szCs w:val="28"/>
        </w:rPr>
        <w:t>.</w:t>
      </w:r>
    </w:p>
    <w:p w:rsidR="00117CEA" w:rsidRPr="004459C4" w:rsidRDefault="00117CEA" w:rsidP="00117CE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4459C4">
        <w:rPr>
          <w:rFonts w:ascii="Times New Roman" w:eastAsiaTheme="minorHAnsi" w:hAnsi="Times New Roman"/>
          <w:sz w:val="28"/>
          <w:szCs w:val="28"/>
        </w:rPr>
        <w:t>используйте продукты с общего стола;</w:t>
      </w:r>
    </w:p>
    <w:p w:rsidR="00117CEA" w:rsidRPr="004459C4" w:rsidRDefault="00117CEA" w:rsidP="00117CE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bookmarkStart w:id="2" w:name="_Hlk152532635"/>
      <w:r w:rsidRPr="004459C4">
        <w:rPr>
          <w:rFonts w:ascii="Times New Roman" w:eastAsiaTheme="minorHAnsi" w:hAnsi="Times New Roman"/>
          <w:sz w:val="28"/>
          <w:szCs w:val="28"/>
        </w:rPr>
        <w:t xml:space="preserve">черный ящик – определяет главный эксперт совместно с экспертным сообществом региона из перечисленных вариантов: продукт, технология приготовления, конкретный </w:t>
      </w:r>
      <w:proofErr w:type="gramStart"/>
      <w:r w:rsidRPr="004459C4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4459C4">
        <w:rPr>
          <w:rFonts w:ascii="Times New Roman" w:eastAsiaTheme="minorHAnsi" w:hAnsi="Times New Roman"/>
          <w:sz w:val="28"/>
          <w:szCs w:val="28"/>
        </w:rPr>
        <w:t>\ф, вид гарнира</w:t>
      </w:r>
      <w:bookmarkStart w:id="3" w:name="_Hlk152532793"/>
      <w:r w:rsidRPr="004459C4">
        <w:rPr>
          <w:rFonts w:ascii="Times New Roman" w:eastAsiaTheme="minorHAnsi" w:hAnsi="Times New Roman"/>
          <w:sz w:val="28"/>
          <w:szCs w:val="28"/>
        </w:rPr>
        <w:t>;</w:t>
      </w:r>
      <w:bookmarkEnd w:id="3"/>
    </w:p>
    <w:bookmarkEnd w:id="2"/>
    <w:p w:rsidR="00117CEA" w:rsidRPr="004459C4" w:rsidRDefault="00117CEA" w:rsidP="00117CE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4459C4">
        <w:rPr>
          <w:rFonts w:ascii="Times New Roman" w:eastAsiaTheme="minorHAnsi" w:hAnsi="Times New Roman"/>
          <w:sz w:val="28"/>
          <w:szCs w:val="28"/>
        </w:rPr>
        <w:t>используйте продукты из заказанного списка;</w:t>
      </w:r>
    </w:p>
    <w:p w:rsidR="00117CEA" w:rsidRPr="004459C4" w:rsidRDefault="00117CEA" w:rsidP="00117CE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4459C4">
        <w:rPr>
          <w:rFonts w:ascii="Times New Roman" w:eastAsiaTheme="minorHAnsi" w:hAnsi="Times New Roman"/>
          <w:sz w:val="28"/>
          <w:szCs w:val="28"/>
        </w:rPr>
        <w:t>для приготовления модуля</w:t>
      </w:r>
      <w:proofErr w:type="gramStart"/>
      <w:r w:rsidRPr="004459C4">
        <w:rPr>
          <w:rFonts w:ascii="Times New Roman" w:eastAsiaTheme="minorHAnsi" w:hAnsi="Times New Roman"/>
          <w:sz w:val="28"/>
          <w:szCs w:val="28"/>
        </w:rPr>
        <w:t xml:space="preserve"> Б</w:t>
      </w:r>
      <w:proofErr w:type="gramEnd"/>
      <w:r w:rsidRPr="004459C4">
        <w:rPr>
          <w:rFonts w:ascii="Times New Roman" w:eastAsiaTheme="minorHAnsi" w:hAnsi="Times New Roman"/>
          <w:sz w:val="28"/>
          <w:szCs w:val="28"/>
        </w:rPr>
        <w:t xml:space="preserve"> необходимо использовать части тушки птицы, оставшиеся от модуля А.</w:t>
      </w:r>
    </w:p>
    <w:p w:rsidR="00117CEA" w:rsidRPr="00F85903" w:rsidRDefault="00117CEA" w:rsidP="00117CEA">
      <w:pPr>
        <w:pStyle w:val="a3"/>
        <w:widowControl w:val="0"/>
        <w:autoSpaceDE w:val="0"/>
        <w:autoSpaceDN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117CEA" w:rsidRPr="008347B2" w:rsidRDefault="00117CEA" w:rsidP="00117CEA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/>
          <w:sz w:val="28"/>
          <w:szCs w:val="28"/>
          <w:u w:val="single"/>
        </w:rPr>
      </w:pPr>
      <w:r w:rsidRPr="008347B2">
        <w:rPr>
          <w:rFonts w:ascii="Times New Roman" w:hAnsi="Times New Roman"/>
          <w:sz w:val="28"/>
          <w:szCs w:val="28"/>
          <w:u w:val="single"/>
        </w:rPr>
        <w:t>Специальное оборудование.</w:t>
      </w:r>
    </w:p>
    <w:p w:rsidR="00117CEA" w:rsidRPr="00F85903" w:rsidRDefault="00117CEA" w:rsidP="00117CEA">
      <w:pPr>
        <w:pStyle w:val="a3"/>
        <w:numPr>
          <w:ilvl w:val="0"/>
          <w:numId w:val="6"/>
        </w:numPr>
        <w:spacing w:after="0" w:line="240" w:lineRule="auto"/>
        <w:ind w:left="426" w:hanging="426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</w:t>
      </w:r>
      <w:r w:rsidRPr="00F85903">
        <w:rPr>
          <w:rFonts w:ascii="Times New Roman" w:eastAsiaTheme="minorHAnsi" w:hAnsi="Times New Roman"/>
          <w:sz w:val="28"/>
          <w:szCs w:val="28"/>
        </w:rPr>
        <w:t>азрешено использовать дополнительное оборудование, которое необходимо согласовать с экспертом по технике безопасности непосредственно перед началом конкурса, за исключением аналогичного имеющегося на площадке.</w:t>
      </w:r>
    </w:p>
    <w:p w:rsidR="00117CEA" w:rsidRPr="00F85903" w:rsidRDefault="00117CEA" w:rsidP="00117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CEA" w:rsidRPr="004459C4" w:rsidRDefault="00117CEA" w:rsidP="00117CEA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4" w:name="_Hlk152526977"/>
      <w:r w:rsidRPr="004459C4">
        <w:rPr>
          <w:rFonts w:ascii="Times New Roman" w:hAnsi="Times New Roman"/>
          <w:b/>
          <w:bCs/>
          <w:iCs/>
          <w:sz w:val="28"/>
          <w:szCs w:val="28"/>
        </w:rPr>
        <w:t>Модуль</w:t>
      </w:r>
      <w:proofErr w:type="gramStart"/>
      <w:r w:rsidRPr="004459C4">
        <w:rPr>
          <w:rFonts w:ascii="Times New Roman" w:hAnsi="Times New Roman"/>
          <w:b/>
          <w:bCs/>
          <w:iCs/>
          <w:sz w:val="28"/>
          <w:szCs w:val="28"/>
        </w:rPr>
        <w:t xml:space="preserve"> В</w:t>
      </w:r>
      <w:proofErr w:type="gramEnd"/>
      <w:r w:rsidRPr="004459C4">
        <w:rPr>
          <w:rFonts w:ascii="Times New Roman" w:hAnsi="Times New Roman"/>
          <w:b/>
          <w:bCs/>
          <w:iCs/>
          <w:sz w:val="28"/>
          <w:szCs w:val="28"/>
        </w:rPr>
        <w:t>: Консоме из птицы.</w:t>
      </w:r>
    </w:p>
    <w:p w:rsidR="00117CEA" w:rsidRPr="004459C4" w:rsidRDefault="00117CEA" w:rsidP="00117CEA">
      <w:pPr>
        <w:spacing w:after="0" w:line="240" w:lineRule="auto"/>
        <w:contextualSpacing/>
        <w:mirrorIndents/>
        <w:jc w:val="center"/>
        <w:rPr>
          <w:rFonts w:ascii="Times New Roman" w:hAnsi="Times New Roman"/>
          <w:i/>
          <w:sz w:val="28"/>
          <w:szCs w:val="28"/>
        </w:rPr>
      </w:pPr>
    </w:p>
    <w:p w:rsidR="00117CEA" w:rsidRPr="004459C4" w:rsidRDefault="00117CEA" w:rsidP="00117CEA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/>
          <w:sz w:val="28"/>
          <w:szCs w:val="28"/>
          <w:u w:val="single"/>
        </w:rPr>
      </w:pPr>
      <w:r w:rsidRPr="004459C4">
        <w:rPr>
          <w:rFonts w:ascii="Times New Roman" w:hAnsi="Times New Roman"/>
          <w:sz w:val="28"/>
          <w:szCs w:val="28"/>
          <w:u w:val="single"/>
        </w:rPr>
        <w:t>Описание задания.</w:t>
      </w:r>
    </w:p>
    <w:p w:rsidR="00117CEA" w:rsidRPr="004459C4" w:rsidRDefault="00117CEA" w:rsidP="00117CEA">
      <w:pPr>
        <w:pStyle w:val="TableParagraph"/>
        <w:spacing w:line="276" w:lineRule="auto"/>
        <w:ind w:firstLine="709"/>
        <w:jc w:val="both"/>
        <w:rPr>
          <w:b/>
          <w:sz w:val="28"/>
          <w:szCs w:val="28"/>
        </w:rPr>
      </w:pPr>
      <w:r w:rsidRPr="004459C4">
        <w:rPr>
          <w:b/>
          <w:sz w:val="28"/>
          <w:szCs w:val="28"/>
        </w:rPr>
        <w:t>Приготовить 3 порции консоме из курицы.</w:t>
      </w:r>
    </w:p>
    <w:p w:rsidR="00117CEA" w:rsidRPr="004459C4" w:rsidRDefault="00117CEA" w:rsidP="00117CEA">
      <w:pPr>
        <w:pStyle w:val="TableParagraph"/>
        <w:numPr>
          <w:ilvl w:val="0"/>
          <w:numId w:val="4"/>
        </w:numPr>
        <w:tabs>
          <w:tab w:val="left" w:pos="426"/>
          <w:tab w:val="left" w:pos="851"/>
          <w:tab w:val="left" w:pos="828"/>
          <w:tab w:val="left" w:pos="867"/>
        </w:tabs>
        <w:spacing w:line="276" w:lineRule="auto"/>
        <w:jc w:val="both"/>
        <w:rPr>
          <w:b/>
          <w:sz w:val="28"/>
          <w:szCs w:val="28"/>
        </w:rPr>
      </w:pPr>
      <w:r w:rsidRPr="004459C4">
        <w:rPr>
          <w:b/>
          <w:sz w:val="28"/>
          <w:szCs w:val="28"/>
        </w:rPr>
        <w:t xml:space="preserve">1 гарнир на выбор участника </w:t>
      </w:r>
      <w:r w:rsidRPr="004459C4">
        <w:rPr>
          <w:rFonts w:eastAsia="Calibri"/>
          <w:sz w:val="28"/>
          <w:szCs w:val="28"/>
          <w:lang w:eastAsia="en-US" w:bidi="ar-SA"/>
        </w:rPr>
        <w:t>(допускается использование мякоти птицы для гарнира)</w:t>
      </w:r>
    </w:p>
    <w:p w:rsidR="00117CEA" w:rsidRPr="004459C4" w:rsidRDefault="00117CEA" w:rsidP="00117CEA">
      <w:pPr>
        <w:pStyle w:val="TableParagraph"/>
        <w:numPr>
          <w:ilvl w:val="0"/>
          <w:numId w:val="4"/>
        </w:numPr>
        <w:tabs>
          <w:tab w:val="left" w:pos="426"/>
          <w:tab w:val="left" w:pos="851"/>
          <w:tab w:val="left" w:pos="828"/>
          <w:tab w:val="left" w:pos="867"/>
        </w:tabs>
        <w:spacing w:line="276" w:lineRule="auto"/>
        <w:jc w:val="both"/>
        <w:rPr>
          <w:b/>
          <w:sz w:val="28"/>
          <w:szCs w:val="28"/>
        </w:rPr>
      </w:pPr>
      <w:r w:rsidRPr="004459C4">
        <w:rPr>
          <w:b/>
          <w:sz w:val="28"/>
          <w:szCs w:val="28"/>
        </w:rPr>
        <w:t>оформление блюда – по желанию участника.</w:t>
      </w:r>
    </w:p>
    <w:p w:rsidR="00117CEA" w:rsidRPr="008778BB" w:rsidRDefault="00117CEA" w:rsidP="00117CEA">
      <w:pPr>
        <w:pStyle w:val="TableParagraph"/>
        <w:tabs>
          <w:tab w:val="left" w:pos="426"/>
          <w:tab w:val="left" w:pos="851"/>
          <w:tab w:val="left" w:pos="828"/>
          <w:tab w:val="left" w:pos="867"/>
        </w:tabs>
        <w:spacing w:line="276" w:lineRule="auto"/>
        <w:ind w:left="426"/>
        <w:jc w:val="both"/>
        <w:rPr>
          <w:b/>
          <w:sz w:val="28"/>
          <w:szCs w:val="28"/>
        </w:rPr>
      </w:pPr>
    </w:p>
    <w:p w:rsidR="00117CEA" w:rsidRDefault="00117CEA" w:rsidP="00117CEA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8347B2">
        <w:rPr>
          <w:rFonts w:ascii="Times New Roman" w:hAnsi="Times New Roman"/>
          <w:sz w:val="28"/>
          <w:szCs w:val="28"/>
          <w:u w:val="single"/>
        </w:rPr>
        <w:t>Особенности подачи</w:t>
      </w:r>
      <w:r w:rsidRPr="00F85903">
        <w:rPr>
          <w:rFonts w:ascii="Times New Roman" w:hAnsi="Times New Roman"/>
          <w:sz w:val="28"/>
          <w:szCs w:val="28"/>
        </w:rPr>
        <w:t>.</w:t>
      </w:r>
    </w:p>
    <w:p w:rsidR="00117CEA" w:rsidRPr="00F85903" w:rsidRDefault="00117CEA" w:rsidP="00117CEA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117CEA" w:rsidRPr="00CF45F2" w:rsidRDefault="00117CEA" w:rsidP="00117CE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</w:t>
      </w:r>
      <w:r w:rsidRPr="00CF45F2">
        <w:rPr>
          <w:rFonts w:ascii="Times New Roman" w:eastAsiaTheme="minorHAnsi" w:hAnsi="Times New Roman"/>
          <w:sz w:val="28"/>
          <w:szCs w:val="28"/>
        </w:rPr>
        <w:t>асса консоме минимум 250 г</w:t>
      </w:r>
    </w:p>
    <w:p w:rsidR="00117CEA" w:rsidRPr="00CF45F2" w:rsidRDefault="00117CEA" w:rsidP="00117CE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bookmarkStart w:id="5" w:name="_Hlk152530801"/>
      <w:r w:rsidRPr="00CF45F2">
        <w:rPr>
          <w:rFonts w:ascii="Times New Roman" w:eastAsiaTheme="minorHAnsi" w:hAnsi="Times New Roman"/>
          <w:sz w:val="28"/>
          <w:szCs w:val="28"/>
        </w:rPr>
        <w:t>порции консоме подаются на отдельных тарелках - круглая белая глубокая с плоскими полями 26 – 28 см</w:t>
      </w:r>
    </w:p>
    <w:bookmarkEnd w:id="5"/>
    <w:p w:rsidR="00117CEA" w:rsidRPr="00CF45F2" w:rsidRDefault="00117CEA" w:rsidP="00117CE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</w:t>
      </w:r>
      <w:r w:rsidRPr="00CF45F2">
        <w:rPr>
          <w:rFonts w:ascii="Times New Roman" w:eastAsiaTheme="minorHAnsi" w:hAnsi="Times New Roman"/>
          <w:sz w:val="28"/>
          <w:szCs w:val="28"/>
        </w:rPr>
        <w:t>емпература подачи тарелки от 35</w:t>
      </w:r>
      <w:proofErr w:type="gramStart"/>
      <w:r w:rsidRPr="00CF45F2">
        <w:rPr>
          <w:rFonts w:ascii="Times New Roman" w:eastAsiaTheme="minorHAnsi" w:hAnsi="Times New Roman"/>
          <w:sz w:val="28"/>
          <w:szCs w:val="28"/>
        </w:rPr>
        <w:t xml:space="preserve"> °С</w:t>
      </w:r>
      <w:proofErr w:type="gramEnd"/>
      <w:r w:rsidRPr="00CF45F2">
        <w:rPr>
          <w:rFonts w:ascii="Times New Roman" w:eastAsiaTheme="minorHAnsi" w:hAnsi="Times New Roman"/>
          <w:sz w:val="28"/>
          <w:szCs w:val="28"/>
        </w:rPr>
        <w:t xml:space="preserve"> и выше</w:t>
      </w:r>
    </w:p>
    <w:p w:rsidR="00117CEA" w:rsidRPr="00CF45F2" w:rsidRDefault="00117CEA" w:rsidP="00117CE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CF45F2">
        <w:rPr>
          <w:rFonts w:ascii="Times New Roman" w:eastAsiaTheme="minorHAnsi" w:hAnsi="Times New Roman"/>
          <w:sz w:val="28"/>
          <w:szCs w:val="28"/>
        </w:rPr>
        <w:t>одаются три идентичных блюда</w:t>
      </w:r>
    </w:p>
    <w:p w:rsidR="00117CEA" w:rsidRPr="00CF45F2" w:rsidRDefault="00117CEA" w:rsidP="00117CE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</w:t>
      </w:r>
      <w:r w:rsidRPr="00CF45F2">
        <w:rPr>
          <w:rFonts w:ascii="Times New Roman" w:eastAsiaTheme="minorHAnsi" w:hAnsi="Times New Roman"/>
          <w:sz w:val="28"/>
          <w:szCs w:val="28"/>
        </w:rPr>
        <w:t>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117CEA" w:rsidRPr="00CF45F2" w:rsidRDefault="00117CEA" w:rsidP="00117CE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</w:t>
      </w:r>
      <w:r w:rsidRPr="00CF45F2">
        <w:rPr>
          <w:rFonts w:ascii="Times New Roman" w:eastAsiaTheme="minorHAnsi" w:hAnsi="Times New Roman"/>
          <w:sz w:val="28"/>
          <w:szCs w:val="28"/>
        </w:rPr>
        <w:t>ервисное окно открывается за 5 минут до подачи и закрывается через 5 минут после подачи</w:t>
      </w:r>
    </w:p>
    <w:p w:rsidR="00117CEA" w:rsidRPr="00CF45F2" w:rsidRDefault="00117CEA" w:rsidP="00117CE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CF45F2">
        <w:rPr>
          <w:rFonts w:ascii="Times New Roman" w:eastAsiaTheme="minorHAnsi" w:hAnsi="Times New Roman"/>
          <w:sz w:val="28"/>
          <w:szCs w:val="28"/>
        </w:rPr>
        <w:t>дна тарелка подаётся для оценки измеримых показателей, затем выставляется на демонстрационный стол и для фотографирования. Две тарелки подаются в дегустацию</w:t>
      </w:r>
    </w:p>
    <w:p w:rsidR="00117CEA" w:rsidRPr="00CF45F2" w:rsidRDefault="00117CEA" w:rsidP="00117CE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Pr="00CF45F2">
        <w:rPr>
          <w:rFonts w:ascii="Times New Roman" w:eastAsiaTheme="minorHAnsi" w:hAnsi="Times New Roman"/>
          <w:sz w:val="28"/>
          <w:szCs w:val="28"/>
        </w:rPr>
        <w:t xml:space="preserve">ля того чтобы эксперты смогли оценить внешний вид Консоме, главный эксперт может сфотографировать блюдо на рабочем столе участника и </w:t>
      </w:r>
      <w:r w:rsidRPr="00CF45F2">
        <w:rPr>
          <w:rFonts w:ascii="Times New Roman" w:eastAsiaTheme="minorHAnsi" w:hAnsi="Times New Roman"/>
          <w:sz w:val="28"/>
          <w:szCs w:val="28"/>
        </w:rPr>
        <w:lastRenderedPageBreak/>
        <w:t>затем показать группе, которая оценивает данный аспект</w:t>
      </w:r>
      <w:proofErr w:type="gramStart"/>
      <w:r w:rsidRPr="00CF45F2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CF45F2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gramStart"/>
      <w:r w:rsidRPr="00CF45F2">
        <w:rPr>
          <w:rFonts w:ascii="Times New Roman" w:eastAsiaTheme="minorHAnsi" w:hAnsi="Times New Roman"/>
          <w:sz w:val="28"/>
          <w:szCs w:val="28"/>
        </w:rPr>
        <w:t>т</w:t>
      </w:r>
      <w:proofErr w:type="gramEnd"/>
      <w:r w:rsidRPr="00CF45F2">
        <w:rPr>
          <w:rFonts w:ascii="Times New Roman" w:eastAsiaTheme="minorHAnsi" w:hAnsi="Times New Roman"/>
          <w:sz w:val="28"/>
          <w:szCs w:val="28"/>
        </w:rPr>
        <w:t>ак как пока волонтёр несёт тарелки, гарнир в тарелке может развалиться)</w:t>
      </w:r>
    </w:p>
    <w:p w:rsidR="00117CEA" w:rsidRDefault="00117CEA" w:rsidP="00117CEA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117CEA" w:rsidRPr="004459C4" w:rsidRDefault="00117CEA" w:rsidP="00117CEA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4459C4">
        <w:rPr>
          <w:rFonts w:ascii="Times New Roman" w:hAnsi="Times New Roman"/>
          <w:sz w:val="28"/>
          <w:szCs w:val="28"/>
          <w:u w:val="single"/>
        </w:rPr>
        <w:t>Основные ингредиенты</w:t>
      </w:r>
      <w:r w:rsidRPr="004459C4">
        <w:rPr>
          <w:rFonts w:ascii="Times New Roman" w:hAnsi="Times New Roman"/>
          <w:sz w:val="28"/>
          <w:szCs w:val="28"/>
        </w:rPr>
        <w:t>.</w:t>
      </w:r>
    </w:p>
    <w:p w:rsidR="00117CEA" w:rsidRPr="004459C4" w:rsidRDefault="00117CEA" w:rsidP="00117CE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4459C4">
        <w:rPr>
          <w:rFonts w:ascii="Times New Roman" w:eastAsiaTheme="minorHAnsi" w:hAnsi="Times New Roman"/>
          <w:sz w:val="28"/>
          <w:szCs w:val="28"/>
        </w:rPr>
        <w:t>используйте продукты с общего стола;</w:t>
      </w:r>
    </w:p>
    <w:p w:rsidR="00117CEA" w:rsidRPr="004459C4" w:rsidRDefault="00117CEA" w:rsidP="00117CE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4459C4">
        <w:rPr>
          <w:rFonts w:ascii="Times New Roman" w:eastAsiaTheme="minorHAnsi" w:hAnsi="Times New Roman"/>
          <w:sz w:val="28"/>
          <w:szCs w:val="28"/>
        </w:rPr>
        <w:t xml:space="preserve">черный ящик – определяет главный эксперт совместно с экспертным сообществом региона из перечисленных вариантов: продукт, технология приготовления, конкретный </w:t>
      </w:r>
      <w:proofErr w:type="gramStart"/>
      <w:r w:rsidRPr="004459C4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4459C4">
        <w:rPr>
          <w:rFonts w:ascii="Times New Roman" w:eastAsiaTheme="minorHAnsi" w:hAnsi="Times New Roman"/>
          <w:sz w:val="28"/>
          <w:szCs w:val="28"/>
        </w:rPr>
        <w:t>\ф, вид гарнира;</w:t>
      </w:r>
    </w:p>
    <w:p w:rsidR="00117CEA" w:rsidRPr="004459C4" w:rsidRDefault="00117CEA" w:rsidP="00117CE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4459C4">
        <w:rPr>
          <w:rFonts w:ascii="Times New Roman" w:eastAsiaTheme="minorHAnsi" w:hAnsi="Times New Roman"/>
          <w:sz w:val="28"/>
          <w:szCs w:val="28"/>
        </w:rPr>
        <w:t>используйте продукты из заказанного списка;</w:t>
      </w:r>
    </w:p>
    <w:p w:rsidR="00117CEA" w:rsidRPr="0045641A" w:rsidRDefault="00117CEA" w:rsidP="00117CE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bookmarkStart w:id="6" w:name="_Hlk152532781"/>
      <w:r>
        <w:rPr>
          <w:rFonts w:ascii="Times New Roman" w:eastAsiaTheme="minorHAnsi" w:hAnsi="Times New Roman"/>
          <w:sz w:val="28"/>
          <w:szCs w:val="28"/>
        </w:rPr>
        <w:t>д</w:t>
      </w:r>
      <w:r w:rsidRPr="00CF45F2">
        <w:rPr>
          <w:rFonts w:ascii="Times New Roman" w:eastAsiaTheme="minorHAnsi" w:hAnsi="Times New Roman"/>
          <w:sz w:val="28"/>
          <w:szCs w:val="28"/>
        </w:rPr>
        <w:t xml:space="preserve">ля приготовления бульона и гарнира допускается использовать части тушки птицы, оставшиеся от модуля </w:t>
      </w:r>
      <w:r>
        <w:rPr>
          <w:rFonts w:ascii="Times New Roman" w:eastAsiaTheme="minorHAnsi" w:hAnsi="Times New Roman"/>
          <w:sz w:val="28"/>
          <w:szCs w:val="28"/>
        </w:rPr>
        <w:t>Б</w:t>
      </w:r>
      <w:r w:rsidRPr="0045641A">
        <w:rPr>
          <w:rFonts w:ascii="Times New Roman" w:eastAsiaTheme="minorHAnsi" w:hAnsi="Times New Roman"/>
          <w:sz w:val="28"/>
          <w:szCs w:val="28"/>
        </w:rPr>
        <w:t>.</w:t>
      </w:r>
    </w:p>
    <w:bookmarkEnd w:id="6"/>
    <w:p w:rsidR="00117CEA" w:rsidRPr="00F85903" w:rsidRDefault="00117CEA" w:rsidP="00117CEA">
      <w:pPr>
        <w:pStyle w:val="a3"/>
        <w:widowControl w:val="0"/>
        <w:autoSpaceDE w:val="0"/>
        <w:autoSpaceDN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117CEA" w:rsidRPr="008347B2" w:rsidRDefault="00117CEA" w:rsidP="00117CEA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/>
          <w:sz w:val="28"/>
          <w:szCs w:val="28"/>
          <w:u w:val="single"/>
        </w:rPr>
      </w:pPr>
      <w:r w:rsidRPr="008347B2">
        <w:rPr>
          <w:rFonts w:ascii="Times New Roman" w:hAnsi="Times New Roman"/>
          <w:sz w:val="28"/>
          <w:szCs w:val="28"/>
          <w:u w:val="single"/>
        </w:rPr>
        <w:t>Специальное оборудование.</w:t>
      </w:r>
    </w:p>
    <w:p w:rsidR="00117CEA" w:rsidRPr="00F85903" w:rsidRDefault="00117CEA" w:rsidP="00117CEA">
      <w:pPr>
        <w:pStyle w:val="a3"/>
        <w:numPr>
          <w:ilvl w:val="0"/>
          <w:numId w:val="6"/>
        </w:numPr>
        <w:spacing w:after="0" w:line="240" w:lineRule="auto"/>
        <w:ind w:left="426" w:hanging="426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</w:t>
      </w:r>
      <w:r w:rsidRPr="00F85903">
        <w:rPr>
          <w:rFonts w:ascii="Times New Roman" w:eastAsiaTheme="minorHAnsi" w:hAnsi="Times New Roman"/>
          <w:sz w:val="28"/>
          <w:szCs w:val="28"/>
        </w:rPr>
        <w:t>азрешено использовать дополнительное оборудование, которое необходимо согласовать с экспертом по технике безопасности непосредственно перед началом конкурса, за исключением аналогичного имеющегося на площадке.</w:t>
      </w:r>
    </w:p>
    <w:bookmarkEnd w:id="4"/>
    <w:p w:rsidR="00117CEA" w:rsidRDefault="00117CEA" w:rsidP="00117CEA">
      <w:pPr>
        <w:pStyle w:val="a3"/>
        <w:spacing w:after="0" w:line="240" w:lineRule="auto"/>
        <w:ind w:left="0"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174733" w:rsidRDefault="00174733"/>
    <w:sectPr w:rsidR="0017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6604"/>
    <w:multiLevelType w:val="hybridMultilevel"/>
    <w:tmpl w:val="6C880314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7290E"/>
    <w:multiLevelType w:val="hybridMultilevel"/>
    <w:tmpl w:val="76CE4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55629"/>
    <w:multiLevelType w:val="hybridMultilevel"/>
    <w:tmpl w:val="69844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51C46"/>
    <w:multiLevelType w:val="hybridMultilevel"/>
    <w:tmpl w:val="DF2EA6E8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B7F66"/>
    <w:multiLevelType w:val="hybridMultilevel"/>
    <w:tmpl w:val="A9C0A10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8467B3"/>
    <w:multiLevelType w:val="hybridMultilevel"/>
    <w:tmpl w:val="D6A294CA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F9"/>
    <w:rsid w:val="00117CEA"/>
    <w:rsid w:val="00174733"/>
    <w:rsid w:val="00E1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7C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17C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7C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17C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Общепит</dc:creator>
  <cp:keywords/>
  <dc:description/>
  <cp:lastModifiedBy>Общепит</cp:lastModifiedBy>
  <cp:revision>2</cp:revision>
  <dcterms:created xsi:type="dcterms:W3CDTF">2024-01-23T01:27:00Z</dcterms:created>
  <dcterms:modified xsi:type="dcterms:W3CDTF">2024-01-23T01:34:00Z</dcterms:modified>
</cp:coreProperties>
</file>