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A42A4" w14:textId="371D8AA6" w:rsidR="00C534CB" w:rsidRDefault="00C534CB" w:rsidP="000E2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C6C">
        <w:rPr>
          <w:rFonts w:ascii="Times New Roman" w:hAnsi="Times New Roman" w:cs="Times New Roman"/>
          <w:b/>
          <w:sz w:val="28"/>
          <w:szCs w:val="28"/>
        </w:rPr>
        <w:t>Конкурс лучших образовательных практик в целях поощрения повышения компетенций граждан, занятых в туристской индустрии</w:t>
      </w:r>
    </w:p>
    <w:p w14:paraId="035CCB24" w14:textId="19E9C679" w:rsidR="000E217B" w:rsidRDefault="000E217B" w:rsidP="000E2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6FD1BF" w14:textId="3A015DD8" w:rsidR="000E217B" w:rsidRDefault="000E217B" w:rsidP="000E2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7A0C52" w14:textId="2237925D" w:rsidR="007337C8" w:rsidRDefault="007337C8" w:rsidP="000E2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F6B4D4" w14:textId="3B8407F3" w:rsidR="007337C8" w:rsidRDefault="007337C8" w:rsidP="000E2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31D46F" w14:textId="1AA44753" w:rsidR="007337C8" w:rsidRDefault="007337C8" w:rsidP="000E2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50FFF0" w14:textId="5D776A49" w:rsidR="007337C8" w:rsidRDefault="007337C8" w:rsidP="000E2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355307" w14:textId="77777777" w:rsidR="007337C8" w:rsidRDefault="007337C8" w:rsidP="000E2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C2AFAB" w14:textId="67D9F595" w:rsidR="007337C8" w:rsidRDefault="007337C8" w:rsidP="000E2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AF3364" w14:textId="6F534A22" w:rsidR="007337C8" w:rsidRDefault="007337C8" w:rsidP="000E2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4FED24" w14:textId="77777777" w:rsidR="007337C8" w:rsidRPr="00692C6C" w:rsidRDefault="007337C8" w:rsidP="000E2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B185FE" w14:textId="34CE524C" w:rsidR="00C534CB" w:rsidRDefault="00C534CB" w:rsidP="000E21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Сотрудничество с туроператорами при подготовке </w:t>
      </w:r>
      <w:r w:rsidR="00270D7D">
        <w:rPr>
          <w:rFonts w:ascii="Times New Roman" w:hAnsi="Times New Roman" w:cs="Times New Roman"/>
          <w:sz w:val="28"/>
          <w:szCs w:val="28"/>
        </w:rPr>
        <w:t>студент</w:t>
      </w:r>
      <w:r w:rsidR="000E217B">
        <w:rPr>
          <w:rFonts w:ascii="Times New Roman" w:hAnsi="Times New Roman" w:cs="Times New Roman"/>
          <w:sz w:val="28"/>
          <w:szCs w:val="28"/>
        </w:rPr>
        <w:t>о</w:t>
      </w:r>
      <w:r w:rsidR="00270D7D">
        <w:rPr>
          <w:rFonts w:ascii="Times New Roman" w:hAnsi="Times New Roman" w:cs="Times New Roman"/>
          <w:sz w:val="28"/>
          <w:szCs w:val="28"/>
        </w:rPr>
        <w:t>в</w:t>
      </w:r>
    </w:p>
    <w:p w14:paraId="6A37F324" w14:textId="7F779B7E" w:rsidR="000E217B" w:rsidRDefault="000E217B" w:rsidP="000E21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AE9CFA" w14:textId="77777777" w:rsidR="007337C8" w:rsidRPr="004647C2" w:rsidRDefault="007337C8" w:rsidP="000E21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F36657" w14:textId="7D893055" w:rsidR="00C534CB" w:rsidRDefault="00C534CB" w:rsidP="000E21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47C2">
        <w:rPr>
          <w:rFonts w:ascii="Times New Roman" w:hAnsi="Times New Roman" w:cs="Times New Roman"/>
          <w:sz w:val="28"/>
          <w:szCs w:val="28"/>
        </w:rPr>
        <w:t>Номинация</w:t>
      </w:r>
      <w:r>
        <w:rPr>
          <w:rFonts w:ascii="Times New Roman" w:hAnsi="Times New Roman" w:cs="Times New Roman"/>
          <w:sz w:val="28"/>
          <w:szCs w:val="28"/>
        </w:rPr>
        <w:t>: лучшие образовательны</w:t>
      </w:r>
      <w:r w:rsidR="00270D7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практики в области взаимодействия образовательной организации с организациями туристской индустрии в процессе подготовки кадров</w:t>
      </w:r>
    </w:p>
    <w:p w14:paraId="0BDB895F" w14:textId="55910AD2" w:rsidR="00C534CB" w:rsidRDefault="00C534CB" w:rsidP="000E21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A35D79" w14:textId="1DBF0B96" w:rsidR="00270D7D" w:rsidRDefault="00270D7D" w:rsidP="000E21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2C3D61" w14:textId="4D3B7B71" w:rsidR="007337C8" w:rsidRDefault="007337C8" w:rsidP="000E21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FB89A5" w14:textId="35DC78DA" w:rsidR="007337C8" w:rsidRDefault="007337C8" w:rsidP="000E21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150B0D" w14:textId="5055D2FB" w:rsidR="007337C8" w:rsidRDefault="007337C8" w:rsidP="000E21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8BB82F" w14:textId="1625A41D" w:rsidR="007337C8" w:rsidRDefault="007337C8" w:rsidP="000E21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15B97D" w14:textId="0579B8CB" w:rsidR="007337C8" w:rsidRDefault="007337C8" w:rsidP="000E21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B3090E" w14:textId="546F3899" w:rsidR="007337C8" w:rsidRDefault="007337C8" w:rsidP="000E21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DB2F9B" w14:textId="78BE27F8" w:rsidR="007337C8" w:rsidRDefault="007337C8" w:rsidP="000E21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104D0E" w14:textId="3668E495" w:rsidR="007337C8" w:rsidRDefault="007337C8" w:rsidP="000E21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160171" w14:textId="77777777" w:rsidR="007337C8" w:rsidRPr="004647C2" w:rsidRDefault="007337C8" w:rsidP="000E21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CA3DF0" w14:textId="63E39FE4" w:rsidR="00C534CB" w:rsidRDefault="00C534CB" w:rsidP="000E21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47C2">
        <w:rPr>
          <w:rFonts w:ascii="Times New Roman" w:hAnsi="Times New Roman" w:cs="Times New Roman"/>
          <w:sz w:val="28"/>
          <w:szCs w:val="28"/>
        </w:rPr>
        <w:t xml:space="preserve">Автор: </w:t>
      </w:r>
      <w:r>
        <w:rPr>
          <w:rFonts w:ascii="Times New Roman" w:hAnsi="Times New Roman" w:cs="Times New Roman"/>
          <w:sz w:val="28"/>
          <w:szCs w:val="28"/>
        </w:rPr>
        <w:t>Крылова Татьяна Григорьевна,</w:t>
      </w:r>
    </w:p>
    <w:p w14:paraId="6C5DC1E0" w14:textId="77777777" w:rsidR="00C534CB" w:rsidRDefault="00C534CB" w:rsidP="000E21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Преподаватель, КГБПОУ «Алтайский колледж </w:t>
      </w:r>
    </w:p>
    <w:p w14:paraId="5FAA03CD" w14:textId="6647D25A" w:rsidR="00C534CB" w:rsidRPr="004647C2" w:rsidRDefault="00C534CB" w:rsidP="000E21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промышленных технологий и бизнеса»</w:t>
      </w:r>
      <w:r w:rsidRPr="004647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60B467" w14:textId="77777777" w:rsidR="00C534CB" w:rsidRPr="004647C2" w:rsidRDefault="00C534CB" w:rsidP="000E21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F5A098" w14:textId="2345CFBD" w:rsidR="00C534CB" w:rsidRDefault="00C534CB" w:rsidP="000E21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3F44F9" w14:textId="3E45F0F4" w:rsidR="00270D7D" w:rsidRDefault="00270D7D" w:rsidP="000E21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399B15" w14:textId="68FF3152" w:rsidR="00270D7D" w:rsidRDefault="00270D7D" w:rsidP="000E21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13F593" w14:textId="15C0D9A1" w:rsidR="00270D7D" w:rsidRDefault="00270D7D" w:rsidP="000E21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69A512" w14:textId="49EE6421" w:rsidR="00270D7D" w:rsidRDefault="00270D7D" w:rsidP="000E21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840F7E" w14:textId="3A5335E2" w:rsidR="00270D7D" w:rsidRDefault="00270D7D" w:rsidP="000E21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46E22A" w14:textId="77777777" w:rsidR="00270D7D" w:rsidRPr="004647C2" w:rsidRDefault="00270D7D" w:rsidP="000E21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1EC480" w14:textId="77777777" w:rsidR="00C534CB" w:rsidRPr="004647C2" w:rsidRDefault="00C534CB" w:rsidP="000E21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65682D" w14:textId="35695DAB" w:rsidR="00C534CB" w:rsidRPr="004647C2" w:rsidRDefault="00C534CB" w:rsidP="000E21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Алтайский край, г. Бийск</w:t>
      </w:r>
      <w:r w:rsidRPr="004647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5A3BA0" w14:textId="77777777" w:rsidR="00C534CB" w:rsidRPr="004647C2" w:rsidRDefault="00C534CB" w:rsidP="000E21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47C2">
        <w:rPr>
          <w:rFonts w:ascii="Times New Roman" w:hAnsi="Times New Roman" w:cs="Times New Roman"/>
          <w:sz w:val="28"/>
          <w:szCs w:val="28"/>
        </w:rPr>
        <w:t>2022 год</w:t>
      </w:r>
    </w:p>
    <w:p w14:paraId="2AAE2239" w14:textId="77777777" w:rsidR="00C534CB" w:rsidRPr="004647C2" w:rsidRDefault="00C534CB" w:rsidP="000E2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2DB997" w14:textId="744239AB" w:rsidR="00C534CB" w:rsidRDefault="00907924" w:rsidP="007337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C534CB" w:rsidRPr="004647C2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Концепция образовательной практики</w:t>
      </w:r>
    </w:p>
    <w:p w14:paraId="097734EA" w14:textId="2365CBEA" w:rsidR="00AD620C" w:rsidRDefault="00D50BCF" w:rsidP="000E217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AD620C">
        <w:rPr>
          <w:rFonts w:ascii="Times New Roman" w:hAnsi="Times New Roman" w:cs="Times New Roman"/>
          <w:bCs/>
          <w:sz w:val="28"/>
          <w:szCs w:val="28"/>
        </w:rPr>
        <w:t>Горный Алтай является туристским регионом России, где развиты активные виды, такие как пешие и горные маршруты, сплавы, автомобильные туры и отдых на туристских базах. И все это среди чистейшего воздуха и великолепной красоты гор, рек и озер.</w:t>
      </w:r>
    </w:p>
    <w:p w14:paraId="4B2E4169" w14:textId="054DABFF" w:rsidR="00C534CB" w:rsidRDefault="00D50BCF" w:rsidP="000E21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подготовки будущих специалистов и трудоустройства выпускников КГБПОУ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АКПТиБ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 по специальности 43.02.10 «Туризм» сотрудничает с туроператорами, работающими в Горном Алтае</w:t>
      </w:r>
      <w:r w:rsidR="00547ED7">
        <w:rPr>
          <w:rFonts w:ascii="Times New Roman" w:hAnsi="Times New Roman" w:cs="Times New Roman"/>
          <w:bCs/>
          <w:sz w:val="28"/>
          <w:szCs w:val="28"/>
        </w:rPr>
        <w:t xml:space="preserve"> (Алтайский край и Республика Алтай)</w:t>
      </w:r>
      <w:r>
        <w:rPr>
          <w:rFonts w:ascii="Times New Roman" w:hAnsi="Times New Roman" w:cs="Times New Roman"/>
          <w:bCs/>
          <w:sz w:val="28"/>
          <w:szCs w:val="28"/>
        </w:rPr>
        <w:t xml:space="preserve">. Взаимодействие осуществляется на взаимовыгодных </w:t>
      </w:r>
      <w:r w:rsidR="00EA7FCA">
        <w:rPr>
          <w:rFonts w:ascii="Times New Roman" w:hAnsi="Times New Roman" w:cs="Times New Roman"/>
          <w:bCs/>
          <w:sz w:val="28"/>
          <w:szCs w:val="28"/>
        </w:rPr>
        <w:t xml:space="preserve">социальных и партнерских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условиях. Студенты во время производственной практики и в летний сезон стажируются у работодателей с дальнейшим трудоустройством. Преподаватели по данной специальности, являющиеся инструкторами по туризму, </w:t>
      </w:r>
      <w:r w:rsidR="008F0A6C">
        <w:rPr>
          <w:rFonts w:ascii="Times New Roman" w:hAnsi="Times New Roman" w:cs="Times New Roman"/>
          <w:bCs/>
          <w:sz w:val="28"/>
          <w:szCs w:val="28"/>
        </w:rPr>
        <w:t>ходят в походы, проводимые туроператором</w:t>
      </w:r>
      <w:r>
        <w:rPr>
          <w:rFonts w:ascii="Times New Roman" w:hAnsi="Times New Roman" w:cs="Times New Roman"/>
          <w:bCs/>
          <w:sz w:val="28"/>
          <w:szCs w:val="28"/>
        </w:rPr>
        <w:t xml:space="preserve">. Это способствует повышению квалификации выпускников и </w:t>
      </w:r>
      <w:r w:rsidR="00EA7FCA">
        <w:rPr>
          <w:rFonts w:ascii="Times New Roman" w:hAnsi="Times New Roman" w:cs="Times New Roman"/>
          <w:bCs/>
          <w:sz w:val="28"/>
          <w:szCs w:val="28"/>
        </w:rPr>
        <w:t>способствует повышению квалификации педагогов.</w:t>
      </w:r>
      <w:bookmarkStart w:id="0" w:name="_GoBack"/>
      <w:bookmarkEnd w:id="0"/>
    </w:p>
    <w:p w14:paraId="1DEE935A" w14:textId="4594BCE5" w:rsidR="00D50BCF" w:rsidRDefault="00D50BCF" w:rsidP="000E217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В ответ на это, директора и менеджеры </w:t>
      </w:r>
      <w:r w:rsidR="00AD620C">
        <w:rPr>
          <w:rFonts w:ascii="Times New Roman" w:hAnsi="Times New Roman" w:cs="Times New Roman"/>
          <w:bCs/>
          <w:sz w:val="28"/>
          <w:szCs w:val="28"/>
        </w:rPr>
        <w:t xml:space="preserve">туроператоров в течение учебного года сотрудничают с колледжем: принимают участие в демонстрационном экзамене в качестве экспертов, возглавляют ГИА, оценивают конкурсы профессионального мастерства и олимпиады. </w:t>
      </w:r>
    </w:p>
    <w:p w14:paraId="761F88C9" w14:textId="2896ECC1" w:rsidR="00AD620C" w:rsidRDefault="00AD620C" w:rsidP="000E217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Данное сотрудничество является взаимовыгодным и продолжается уже на протяжении 7 лет.</w:t>
      </w:r>
    </w:p>
    <w:p w14:paraId="02AC28D4" w14:textId="21A6F94D" w:rsidR="00D50BCF" w:rsidRDefault="00D50BCF" w:rsidP="000E217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14:paraId="5CFE365E" w14:textId="696A37B5" w:rsidR="00C534CB" w:rsidRPr="00617670" w:rsidRDefault="00C534CB" w:rsidP="000E217B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617670">
        <w:rPr>
          <w:rFonts w:ascii="Times New Roman" w:hAnsi="Times New Roman" w:cs="Times New Roman"/>
          <w:bCs/>
          <w:i/>
          <w:sz w:val="28"/>
          <w:szCs w:val="28"/>
        </w:rPr>
        <w:t>Цель и задачи взаимодействия</w:t>
      </w:r>
    </w:p>
    <w:p w14:paraId="2AE815B6" w14:textId="3098C667" w:rsidR="00C534CB" w:rsidRDefault="00115B64" w:rsidP="000E217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Целью является повышение уровня образования у студентов и выпускников, повышение квалификации преподавателей</w:t>
      </w:r>
      <w:r w:rsidR="008F0A6C">
        <w:rPr>
          <w:rFonts w:ascii="Times New Roman" w:hAnsi="Times New Roman" w:cs="Times New Roman"/>
          <w:bCs/>
          <w:sz w:val="28"/>
          <w:szCs w:val="28"/>
        </w:rPr>
        <w:t>.</w:t>
      </w:r>
    </w:p>
    <w:p w14:paraId="72EF6D96" w14:textId="625942D9" w:rsidR="00115B64" w:rsidRDefault="00115B64" w:rsidP="000E217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Задачами взаимодействия выступают следующие </w:t>
      </w:r>
      <w:r w:rsidR="008C510E">
        <w:rPr>
          <w:rFonts w:ascii="Times New Roman" w:hAnsi="Times New Roman" w:cs="Times New Roman"/>
          <w:bCs/>
          <w:sz w:val="28"/>
          <w:szCs w:val="28"/>
        </w:rPr>
        <w:t>факторы:</w:t>
      </w:r>
    </w:p>
    <w:p w14:paraId="0F2E39D9" w14:textId="06CB5856" w:rsidR="00115B64" w:rsidRDefault="005D78FC" w:rsidP="000E217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8C510E">
        <w:rPr>
          <w:rFonts w:ascii="Times New Roman" w:hAnsi="Times New Roman" w:cs="Times New Roman"/>
          <w:bCs/>
          <w:sz w:val="28"/>
          <w:szCs w:val="28"/>
        </w:rPr>
        <w:t>тажировка студентов во время производственной практики и летнего сезона;</w:t>
      </w:r>
    </w:p>
    <w:p w14:paraId="47C5AD38" w14:textId="5CD6A055" w:rsidR="008C510E" w:rsidRDefault="005D78FC" w:rsidP="000E217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8F0A6C">
        <w:rPr>
          <w:rFonts w:ascii="Times New Roman" w:hAnsi="Times New Roman" w:cs="Times New Roman"/>
          <w:bCs/>
          <w:sz w:val="28"/>
          <w:szCs w:val="28"/>
        </w:rPr>
        <w:t>частие выпускников в походах</w:t>
      </w:r>
      <w:r w:rsidR="008C510E">
        <w:rPr>
          <w:rFonts w:ascii="Times New Roman" w:hAnsi="Times New Roman" w:cs="Times New Roman"/>
          <w:bCs/>
          <w:sz w:val="28"/>
          <w:szCs w:val="28"/>
        </w:rPr>
        <w:t>;</w:t>
      </w:r>
    </w:p>
    <w:p w14:paraId="7CD16BB5" w14:textId="4DD71D1C" w:rsidR="008C510E" w:rsidRDefault="008F0A6C" w:rsidP="000E217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участие</w:t>
      </w:r>
      <w:r w:rsidR="008C510E">
        <w:rPr>
          <w:rFonts w:ascii="Times New Roman" w:hAnsi="Times New Roman" w:cs="Times New Roman"/>
          <w:bCs/>
          <w:sz w:val="28"/>
          <w:szCs w:val="28"/>
        </w:rPr>
        <w:t xml:space="preserve"> преподавателей на летний период на туристских маршрутах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5B1319F3" w14:textId="7D15AC11" w:rsidR="008C510E" w:rsidRDefault="005D78FC" w:rsidP="000E217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8C510E">
        <w:rPr>
          <w:rFonts w:ascii="Times New Roman" w:hAnsi="Times New Roman" w:cs="Times New Roman"/>
          <w:bCs/>
          <w:sz w:val="28"/>
          <w:szCs w:val="28"/>
        </w:rPr>
        <w:t xml:space="preserve">частие работодателей в движении </w:t>
      </w:r>
      <w:r w:rsidR="008C510E">
        <w:rPr>
          <w:rFonts w:ascii="Times New Roman" w:hAnsi="Times New Roman" w:cs="Times New Roman"/>
          <w:bCs/>
          <w:sz w:val="28"/>
          <w:szCs w:val="28"/>
          <w:lang w:val="en-US"/>
        </w:rPr>
        <w:t>WSR</w:t>
      </w:r>
      <w:r w:rsidR="008C510E">
        <w:rPr>
          <w:rFonts w:ascii="Times New Roman" w:hAnsi="Times New Roman" w:cs="Times New Roman"/>
          <w:bCs/>
          <w:sz w:val="28"/>
          <w:szCs w:val="28"/>
        </w:rPr>
        <w:t xml:space="preserve"> и демонстрационном экзамене.</w:t>
      </w:r>
    </w:p>
    <w:p w14:paraId="43A8CD3F" w14:textId="288FEFAA" w:rsidR="0002624D" w:rsidRDefault="008C510E" w:rsidP="000E21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Колледж активно сотрудничает на взаимовыгодных условиях с туроператорами, работающими на территории Горного Алтая</w:t>
      </w:r>
      <w:r w:rsidR="00547ED7">
        <w:rPr>
          <w:rFonts w:ascii="Times New Roman" w:hAnsi="Times New Roman" w:cs="Times New Roman"/>
          <w:bCs/>
          <w:sz w:val="28"/>
          <w:szCs w:val="28"/>
        </w:rPr>
        <w:t xml:space="preserve"> (Республики Алтай и Алтайского края)</w:t>
      </w:r>
      <w:r>
        <w:rPr>
          <w:rFonts w:ascii="Times New Roman" w:hAnsi="Times New Roman" w:cs="Times New Roman"/>
          <w:bCs/>
          <w:sz w:val="28"/>
          <w:szCs w:val="28"/>
        </w:rPr>
        <w:t>: ООО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Аккем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02624D">
        <w:rPr>
          <w:rFonts w:ascii="Times New Roman" w:hAnsi="Times New Roman" w:cs="Times New Roman"/>
          <w:bCs/>
          <w:sz w:val="28"/>
          <w:szCs w:val="28"/>
        </w:rPr>
        <w:t xml:space="preserve"> (</w:t>
      </w:r>
      <w:hyperlink r:id="rId9" w:history="1">
        <w:r w:rsidR="0002624D" w:rsidRPr="00D87CBA">
          <w:rPr>
            <w:rStyle w:val="a9"/>
            <w:rFonts w:ascii="Times New Roman" w:hAnsi="Times New Roman" w:cs="Times New Roman"/>
            <w:bCs/>
            <w:sz w:val="28"/>
            <w:szCs w:val="28"/>
          </w:rPr>
          <w:t>https://akkem-tur.ru</w:t>
        </w:r>
      </w:hyperlink>
      <w:r w:rsidR="0002624D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, ООО «Алтай-Поход»</w:t>
      </w:r>
      <w:r w:rsidR="0002624D">
        <w:rPr>
          <w:rFonts w:ascii="Times New Roman" w:hAnsi="Times New Roman" w:cs="Times New Roman"/>
          <w:bCs/>
          <w:sz w:val="28"/>
          <w:szCs w:val="28"/>
        </w:rPr>
        <w:t xml:space="preserve"> (</w:t>
      </w:r>
      <w:hyperlink r:id="rId10" w:history="1">
        <w:r w:rsidR="0002624D" w:rsidRPr="00D87CBA">
          <w:rPr>
            <w:rStyle w:val="a9"/>
            <w:rFonts w:ascii="Times New Roman" w:hAnsi="Times New Roman" w:cs="Times New Roman"/>
            <w:bCs/>
            <w:sz w:val="28"/>
            <w:szCs w:val="28"/>
          </w:rPr>
          <w:t>https://www.altai-poxod.ru</w:t>
        </w:r>
      </w:hyperlink>
      <w:r w:rsidR="0002624D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7337C8" w:rsidRPr="007337C8">
        <w:rPr>
          <w:rFonts w:ascii="Times New Roman" w:hAnsi="Times New Roman" w:cs="Times New Roman"/>
          <w:bCs/>
          <w:sz w:val="28"/>
          <w:szCs w:val="28"/>
        </w:rPr>
        <w:t>TrekRussia</w:t>
      </w:r>
      <w:proofErr w:type="spellEnd"/>
      <w:r w:rsidR="007337C8" w:rsidRPr="007337C8">
        <w:rPr>
          <w:rFonts w:ascii="Times New Roman" w:hAnsi="Times New Roman" w:cs="Times New Roman"/>
          <w:bCs/>
          <w:sz w:val="28"/>
          <w:szCs w:val="28"/>
        </w:rPr>
        <w:t>, туроператор ООО «</w:t>
      </w:r>
      <w:proofErr w:type="spellStart"/>
      <w:r w:rsidR="007337C8" w:rsidRPr="007337C8">
        <w:rPr>
          <w:rFonts w:ascii="Times New Roman" w:hAnsi="Times New Roman" w:cs="Times New Roman"/>
          <w:bCs/>
          <w:sz w:val="28"/>
          <w:szCs w:val="28"/>
        </w:rPr>
        <w:t>Арадан</w:t>
      </w:r>
      <w:proofErr w:type="spellEnd"/>
      <w:r w:rsidR="007337C8" w:rsidRPr="007337C8">
        <w:rPr>
          <w:rFonts w:ascii="Times New Roman" w:hAnsi="Times New Roman" w:cs="Times New Roman"/>
          <w:bCs/>
          <w:sz w:val="28"/>
          <w:szCs w:val="28"/>
        </w:rPr>
        <w:t>»</w:t>
      </w:r>
      <w:r w:rsidR="0002624D">
        <w:rPr>
          <w:rFonts w:ascii="Times New Roman" w:hAnsi="Times New Roman" w:cs="Times New Roman"/>
          <w:bCs/>
          <w:sz w:val="28"/>
          <w:szCs w:val="28"/>
        </w:rPr>
        <w:t xml:space="preserve"> (</w:t>
      </w:r>
      <w:hyperlink r:id="rId11" w:history="1">
        <w:r w:rsidR="0002624D" w:rsidRPr="00D87CBA">
          <w:rPr>
            <w:rStyle w:val="a9"/>
            <w:rFonts w:ascii="Times New Roman" w:hAnsi="Times New Roman" w:cs="Times New Roman"/>
            <w:bCs/>
            <w:sz w:val="28"/>
            <w:szCs w:val="28"/>
          </w:rPr>
          <w:t>https://trekrussia.ru</w:t>
        </w:r>
      </w:hyperlink>
      <w:proofErr w:type="gramStart"/>
      <w:r w:rsidR="0002624D">
        <w:rPr>
          <w:rFonts w:ascii="Times New Roman" w:hAnsi="Times New Roman" w:cs="Times New Roman"/>
          <w:bCs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0DC7CA8D" w14:textId="76234F5E" w:rsidR="008C510E" w:rsidRDefault="008C510E" w:rsidP="000E21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данных туристских предприятиях </w:t>
      </w:r>
      <w:r w:rsidR="008F0A6C">
        <w:rPr>
          <w:rFonts w:ascii="Times New Roman" w:hAnsi="Times New Roman" w:cs="Times New Roman"/>
          <w:bCs/>
          <w:sz w:val="28"/>
          <w:szCs w:val="28"/>
        </w:rPr>
        <w:t>на маршрутах ходят в качестве гидов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выпускники </w:t>
      </w:r>
      <w:r w:rsidR="0002624D">
        <w:rPr>
          <w:rFonts w:ascii="Times New Roman" w:hAnsi="Times New Roman" w:cs="Times New Roman"/>
          <w:bCs/>
          <w:sz w:val="28"/>
          <w:szCs w:val="28"/>
        </w:rPr>
        <w:t>КГБПОУ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АКПТиБ</w:t>
      </w:r>
      <w:proofErr w:type="spellEnd"/>
      <w:r w:rsidR="0002624D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специальности «Туризм». </w:t>
      </w:r>
    </w:p>
    <w:p w14:paraId="6B39D27A" w14:textId="44872AD8" w:rsidR="005D78FC" w:rsidRDefault="009E2099" w:rsidP="000E21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представленных организациях в летний период </w:t>
      </w:r>
      <w:r w:rsidR="008F0A6C">
        <w:rPr>
          <w:rFonts w:ascii="Times New Roman" w:hAnsi="Times New Roman" w:cs="Times New Roman"/>
          <w:bCs/>
          <w:sz w:val="28"/>
          <w:szCs w:val="28"/>
        </w:rPr>
        <w:t>участвуют в походах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преподаватели колледжа в качестве гидов-инструкторов</w:t>
      </w:r>
      <w:r w:rsidR="005D78FC">
        <w:rPr>
          <w:rFonts w:ascii="Times New Roman" w:hAnsi="Times New Roman" w:cs="Times New Roman"/>
          <w:bCs/>
          <w:sz w:val="28"/>
          <w:szCs w:val="28"/>
        </w:rPr>
        <w:t xml:space="preserve"> (Крылова Татьяна Григорьевна и Асямова Ольга Анатольевна)</w:t>
      </w:r>
      <w:r>
        <w:rPr>
          <w:rFonts w:ascii="Times New Roman" w:hAnsi="Times New Roman" w:cs="Times New Roman"/>
          <w:bCs/>
          <w:sz w:val="28"/>
          <w:szCs w:val="28"/>
        </w:rPr>
        <w:t xml:space="preserve">, что дает нам возможность </w:t>
      </w:r>
      <w:r w:rsidR="008F0A6C">
        <w:rPr>
          <w:rFonts w:ascii="Times New Roman" w:hAnsi="Times New Roman" w:cs="Times New Roman"/>
          <w:bCs/>
          <w:sz w:val="28"/>
          <w:szCs w:val="28"/>
        </w:rPr>
        <w:t xml:space="preserve">повышения </w:t>
      </w:r>
      <w:r w:rsidR="00601504">
        <w:rPr>
          <w:rFonts w:ascii="Times New Roman" w:hAnsi="Times New Roman" w:cs="Times New Roman"/>
          <w:bCs/>
          <w:sz w:val="28"/>
          <w:szCs w:val="28"/>
        </w:rPr>
        <w:t>квалификации</w:t>
      </w:r>
      <w:r>
        <w:rPr>
          <w:rFonts w:ascii="Times New Roman" w:hAnsi="Times New Roman" w:cs="Times New Roman"/>
          <w:bCs/>
          <w:sz w:val="28"/>
          <w:szCs w:val="28"/>
        </w:rPr>
        <w:t>, развития в области активного туризма и краеведения.</w:t>
      </w:r>
      <w:r w:rsidR="0002624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083687A" w14:textId="3FDECF1B" w:rsidR="005D78FC" w:rsidRDefault="005D78FC" w:rsidP="000E21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Студенты получают огромный практический опыт, учатся взаимодействовать с людьми разных возрастов и мировоззрений в экстремальных условиях.</w:t>
      </w:r>
    </w:p>
    <w:p w14:paraId="31A7C858" w14:textId="0DD97A69" w:rsidR="009E2099" w:rsidRPr="008C510E" w:rsidRDefault="0002624D" w:rsidP="000E21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Таблице 2. Сайты туроператоров по ссылкам можно познакомиться со страницами сайтов, на которых есть информация о гидах и социальных партнерах.</w:t>
      </w:r>
    </w:p>
    <w:p w14:paraId="28FDBB63" w14:textId="77777777" w:rsidR="00115B64" w:rsidRDefault="00115B64" w:rsidP="000E217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18A8040" w14:textId="0BCB1187" w:rsidR="00C534CB" w:rsidRDefault="00C534CB" w:rsidP="000E217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17670">
        <w:rPr>
          <w:rFonts w:ascii="Times New Roman" w:hAnsi="Times New Roman" w:cs="Times New Roman"/>
          <w:bCs/>
          <w:i/>
          <w:sz w:val="28"/>
          <w:szCs w:val="28"/>
        </w:rPr>
        <w:t>Формы сотрудничества образовательной организации с организациями туристской индустрии в процессе подготовки кадров</w:t>
      </w:r>
      <w:r w:rsidRPr="00C534CB">
        <w:rPr>
          <w:rFonts w:ascii="Times New Roman" w:hAnsi="Times New Roman" w:cs="Times New Roman"/>
          <w:bCs/>
          <w:sz w:val="28"/>
          <w:szCs w:val="28"/>
        </w:rPr>
        <w:t>.</w:t>
      </w:r>
    </w:p>
    <w:p w14:paraId="086C141B" w14:textId="37782F67" w:rsidR="0070298F" w:rsidRDefault="0070298F" w:rsidP="000E21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Hlk114554165"/>
      <w:r>
        <w:rPr>
          <w:rFonts w:ascii="Times New Roman" w:hAnsi="Times New Roman" w:cs="Times New Roman"/>
          <w:bCs/>
          <w:sz w:val="28"/>
          <w:szCs w:val="28"/>
        </w:rPr>
        <w:t>Совместное проведение туристско-спортивных мероприятий</w:t>
      </w:r>
      <w:r w:rsidR="00CA1E2C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bookmarkEnd w:id="1"/>
    <w:p w14:paraId="18BF4C13" w14:textId="38E25709" w:rsidR="00CA1E2C" w:rsidRDefault="00CA1E2C" w:rsidP="000E21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Преподаватели колледжа постоянно принимают участие в организации и проведении городских слетов для школьников и молодежи. Руководители и гиды туристских фирм помогаю при организации дистанции и судейства, оказывают спонсорскую помощь.</w:t>
      </w:r>
    </w:p>
    <w:p w14:paraId="2199275B" w14:textId="2AFC84CD" w:rsidR="0070298F" w:rsidRDefault="0070298F" w:rsidP="000E21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Hlk114554181"/>
      <w:r>
        <w:rPr>
          <w:rFonts w:ascii="Times New Roman" w:hAnsi="Times New Roman" w:cs="Times New Roman"/>
          <w:bCs/>
          <w:sz w:val="28"/>
          <w:szCs w:val="28"/>
        </w:rPr>
        <w:t>Прохождение производственной практики студентами на туристском предприятии</w:t>
      </w:r>
      <w:r w:rsidR="005D78FC"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2"/>
    <w:p w14:paraId="340284C8" w14:textId="33FE45BE" w:rsidR="00CA1E2C" w:rsidRDefault="00CA1E2C" w:rsidP="000E21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 как в нашем регионе развит активный туризм, производственная практика по ПМ.02 Предоставление услуг по сопровождению туристов проходит в виде туристского похода</w:t>
      </w:r>
      <w:r w:rsidR="001A157B">
        <w:rPr>
          <w:rFonts w:ascii="Times New Roman" w:hAnsi="Times New Roman" w:cs="Times New Roman"/>
          <w:bCs/>
          <w:sz w:val="28"/>
          <w:szCs w:val="28"/>
        </w:rPr>
        <w:t>, в котором принимают участие представители тур предприятий. По итогам похода, проходит отбор студентов для стажировки.</w:t>
      </w:r>
    </w:p>
    <w:p w14:paraId="0443AFEB" w14:textId="347F8557" w:rsidR="0070298F" w:rsidRDefault="0070298F" w:rsidP="005D78F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_Hlk114554211"/>
      <w:r>
        <w:rPr>
          <w:rFonts w:ascii="Times New Roman" w:hAnsi="Times New Roman" w:cs="Times New Roman"/>
          <w:bCs/>
          <w:sz w:val="28"/>
          <w:szCs w:val="28"/>
        </w:rPr>
        <w:t>Стажировка в летний период</w:t>
      </w:r>
      <w:r w:rsidR="005D78FC"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3"/>
    <w:p w14:paraId="0C5F0F67" w14:textId="6D03DA6C" w:rsidR="00617670" w:rsidRDefault="00617670" w:rsidP="005D78F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Студенты, готовые </w:t>
      </w:r>
      <w:r w:rsidR="00601504">
        <w:rPr>
          <w:rFonts w:ascii="Times New Roman" w:hAnsi="Times New Roman" w:cs="Times New Roman"/>
          <w:bCs/>
          <w:sz w:val="28"/>
          <w:szCs w:val="28"/>
        </w:rPr>
        <w:t>общаться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с туристами</w:t>
      </w:r>
      <w:r w:rsidR="00E4566F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желающие получить практический опыт</w:t>
      </w:r>
      <w:r w:rsidR="00E4566F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могут пройти стажировку во время активных коммерческих туров. </w:t>
      </w:r>
      <w:r w:rsidR="00C57AF6">
        <w:rPr>
          <w:rFonts w:ascii="Times New Roman" w:hAnsi="Times New Roman" w:cs="Times New Roman"/>
          <w:bCs/>
          <w:sz w:val="28"/>
          <w:szCs w:val="28"/>
        </w:rPr>
        <w:t>Гид, проводящий тур берет ученика на маршрут и учит его в реальных условиях. Студент выступает в качестве второго инструктора. Во время учебного процесса мы</w:t>
      </w:r>
      <w:r w:rsidR="00601504">
        <w:rPr>
          <w:rFonts w:ascii="Times New Roman" w:hAnsi="Times New Roman" w:cs="Times New Roman"/>
          <w:bCs/>
          <w:sz w:val="28"/>
          <w:szCs w:val="28"/>
        </w:rPr>
        <w:t>,</w:t>
      </w:r>
      <w:r w:rsidR="00C57AF6">
        <w:rPr>
          <w:rFonts w:ascii="Times New Roman" w:hAnsi="Times New Roman" w:cs="Times New Roman"/>
          <w:bCs/>
          <w:sz w:val="28"/>
          <w:szCs w:val="28"/>
        </w:rPr>
        <w:t xml:space="preserve"> к сожалению</w:t>
      </w:r>
      <w:r w:rsidR="00601504">
        <w:rPr>
          <w:rFonts w:ascii="Times New Roman" w:hAnsi="Times New Roman" w:cs="Times New Roman"/>
          <w:bCs/>
          <w:sz w:val="28"/>
          <w:szCs w:val="28"/>
        </w:rPr>
        <w:t>,</w:t>
      </w:r>
      <w:r w:rsidR="00C57AF6">
        <w:rPr>
          <w:rFonts w:ascii="Times New Roman" w:hAnsi="Times New Roman" w:cs="Times New Roman"/>
          <w:bCs/>
          <w:sz w:val="28"/>
          <w:szCs w:val="28"/>
        </w:rPr>
        <w:t xml:space="preserve"> не можем показать всем студентам популярные туристские маршруты, провести по ним. Данная стажировка дает отдельным обучающимся колоссальный опыт.</w:t>
      </w:r>
    </w:p>
    <w:p w14:paraId="636FE19A" w14:textId="3DB6ADA1" w:rsidR="0070298F" w:rsidRDefault="0070298F" w:rsidP="000E21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_Hlk114554226"/>
      <w:r>
        <w:rPr>
          <w:rFonts w:ascii="Times New Roman" w:hAnsi="Times New Roman" w:cs="Times New Roman"/>
          <w:bCs/>
          <w:sz w:val="28"/>
          <w:szCs w:val="28"/>
        </w:rPr>
        <w:t>Совместное участие в проектах (Чистые тропы Алтая)</w:t>
      </w:r>
    </w:p>
    <w:bookmarkEnd w:id="4"/>
    <w:p w14:paraId="242FC338" w14:textId="10361400" w:rsidR="00C57AF6" w:rsidRDefault="00C57AF6" w:rsidP="000E217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ООО «Алтай-Поход» ежегодно в начале или в конце летнего туристского сезона проводит очистку троп и стоянок какого-либо маршрута. Наводит порядок, удирают мусор, расчищают тропы. В качестве волонтеров в проекте «Чистые тропы Алтая» принимают участие и наши студенты. </w:t>
      </w:r>
    </w:p>
    <w:p w14:paraId="274CF821" w14:textId="1A994DEA" w:rsidR="00CA1E2C" w:rsidRDefault="00601504" w:rsidP="000E21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" w:name="_Hlk114554243"/>
      <w:r>
        <w:rPr>
          <w:rFonts w:ascii="Times New Roman" w:hAnsi="Times New Roman" w:cs="Times New Roman"/>
          <w:bCs/>
          <w:sz w:val="28"/>
          <w:szCs w:val="28"/>
        </w:rPr>
        <w:t xml:space="preserve">Стажировка </w:t>
      </w:r>
      <w:r w:rsidR="00CA1E2C">
        <w:rPr>
          <w:rFonts w:ascii="Times New Roman" w:hAnsi="Times New Roman" w:cs="Times New Roman"/>
          <w:bCs/>
          <w:sz w:val="28"/>
          <w:szCs w:val="28"/>
        </w:rPr>
        <w:t>преподавателей у туроператоров на летний период</w:t>
      </w:r>
      <w:bookmarkEnd w:id="5"/>
    </w:p>
    <w:p w14:paraId="3D01978D" w14:textId="77777777" w:rsidR="00601504" w:rsidRDefault="00C57AF6" w:rsidP="000E217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601504">
        <w:rPr>
          <w:rFonts w:ascii="Times New Roman" w:hAnsi="Times New Roman" w:cs="Times New Roman"/>
          <w:bCs/>
          <w:sz w:val="28"/>
          <w:szCs w:val="28"/>
        </w:rPr>
        <w:t>Во время отпуска у преподавателей есть возможность, участвуя в походах, автотурах, получать новые знания об Алтае, проходить новые маршруты, повышая свою квалификацию в области туризма.</w:t>
      </w:r>
    </w:p>
    <w:p w14:paraId="5B425567" w14:textId="47394D47" w:rsidR="00CA1E2C" w:rsidRDefault="00C57AF6" w:rsidP="000E217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bookmarkStart w:id="6" w:name="_Hlk114554257"/>
      <w:r w:rsidR="00CA1E2C">
        <w:rPr>
          <w:rFonts w:ascii="Times New Roman" w:hAnsi="Times New Roman" w:cs="Times New Roman"/>
          <w:bCs/>
          <w:sz w:val="28"/>
          <w:szCs w:val="28"/>
        </w:rPr>
        <w:t xml:space="preserve">Участие в движении </w:t>
      </w:r>
      <w:r w:rsidR="00CA1E2C">
        <w:rPr>
          <w:rFonts w:ascii="Times New Roman" w:hAnsi="Times New Roman" w:cs="Times New Roman"/>
          <w:bCs/>
          <w:sz w:val="28"/>
          <w:szCs w:val="28"/>
          <w:lang w:val="en-US"/>
        </w:rPr>
        <w:t>WSR</w:t>
      </w:r>
      <w:r w:rsidR="00CA1E2C">
        <w:rPr>
          <w:rFonts w:ascii="Times New Roman" w:hAnsi="Times New Roman" w:cs="Times New Roman"/>
          <w:bCs/>
          <w:sz w:val="28"/>
          <w:szCs w:val="28"/>
        </w:rPr>
        <w:t xml:space="preserve"> и демонстрационном экзамене.</w:t>
      </w:r>
    </w:p>
    <w:bookmarkEnd w:id="6"/>
    <w:p w14:paraId="7C566971" w14:textId="57EA7B31" w:rsidR="00481549" w:rsidRDefault="00481549" w:rsidP="000E217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Сейчас, когда демонстрационный экзамен стал неотъемлемой частью образовательного процесса, мы обязаны привлекать работодателей в качестве экспертов. Во время общения за беседами и круглыми столами, мы обсуждаем планы и проекты, взаимоотношения на будущее.</w:t>
      </w:r>
    </w:p>
    <w:p w14:paraId="5984E62F" w14:textId="77777777" w:rsidR="007337C8" w:rsidRPr="00C534CB" w:rsidRDefault="007337C8" w:rsidP="000E217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360B517" w14:textId="5A7F7BAE" w:rsidR="00C534CB" w:rsidRPr="00481549" w:rsidRDefault="00C534CB" w:rsidP="007337C8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481549">
        <w:rPr>
          <w:rFonts w:ascii="Times New Roman" w:hAnsi="Times New Roman" w:cs="Times New Roman"/>
          <w:bCs/>
          <w:i/>
          <w:sz w:val="28"/>
          <w:szCs w:val="28"/>
        </w:rPr>
        <w:lastRenderedPageBreak/>
        <w:t>Технологии взаимодействия</w:t>
      </w:r>
    </w:p>
    <w:p w14:paraId="528C8C1E" w14:textId="733D7B29" w:rsidR="00275DC0" w:rsidRDefault="00275DC0" w:rsidP="000E217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Технология сотрудничества, которая способствует выработке новых идей, появлению новых вопросов проявляется при данной совместной деятельности. У студентов появляются идеи для новых исследовательских работ и проектов, которые они опробуют, проходя стажировку. В этом сезоне нами был опробован проект по предложению туристам алтайской молочной кухни. В течение года была написана работа с практическим применением. В летний период для туристов данных туроператоров были предложены сыры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быштак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курут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чай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кылбыш</w:t>
      </w:r>
      <w:proofErr w:type="spellEnd"/>
      <w:r w:rsidR="007337C8">
        <w:rPr>
          <w:rFonts w:ascii="Times New Roman" w:hAnsi="Times New Roman" w:cs="Times New Roman"/>
          <w:bCs/>
          <w:sz w:val="28"/>
          <w:szCs w:val="28"/>
        </w:rPr>
        <w:t>, сладость ток-</w:t>
      </w:r>
      <w:proofErr w:type="spellStart"/>
      <w:r w:rsidR="007337C8">
        <w:rPr>
          <w:rFonts w:ascii="Times New Roman" w:hAnsi="Times New Roman" w:cs="Times New Roman"/>
          <w:bCs/>
          <w:sz w:val="28"/>
          <w:szCs w:val="28"/>
        </w:rPr>
        <w:t>чок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31C5D503" w14:textId="201A17A8" w:rsidR="00617670" w:rsidRDefault="00617670" w:rsidP="000E217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На следующий сезон планируем совместно с одной из турфирм разработать и внедрить туры с собаками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доктрекинги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). </w:t>
      </w:r>
    </w:p>
    <w:p w14:paraId="2BB07B96" w14:textId="432E7AD7" w:rsidR="00275DC0" w:rsidRDefault="00275DC0" w:rsidP="000E217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617670">
        <w:rPr>
          <w:rFonts w:ascii="Times New Roman" w:hAnsi="Times New Roman" w:cs="Times New Roman"/>
          <w:bCs/>
          <w:sz w:val="28"/>
          <w:szCs w:val="28"/>
        </w:rPr>
        <w:t xml:space="preserve">Технология партнерства </w:t>
      </w:r>
      <w:bookmarkStart w:id="7" w:name="_Hlk114554432"/>
      <w:r w:rsidR="00617670">
        <w:rPr>
          <w:rFonts w:ascii="Times New Roman" w:hAnsi="Times New Roman" w:cs="Times New Roman"/>
          <w:bCs/>
          <w:sz w:val="28"/>
          <w:szCs w:val="28"/>
        </w:rPr>
        <w:t>дает возможность нам, преподавателям во время туров по Алтаю общаться с местными жителями, изуча</w:t>
      </w:r>
      <w:r w:rsidR="00601504">
        <w:rPr>
          <w:rFonts w:ascii="Times New Roman" w:hAnsi="Times New Roman" w:cs="Times New Roman"/>
          <w:bCs/>
          <w:sz w:val="28"/>
          <w:szCs w:val="28"/>
        </w:rPr>
        <w:t>ть</w:t>
      </w:r>
      <w:r w:rsidR="00617670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601504">
        <w:rPr>
          <w:rFonts w:ascii="Times New Roman" w:hAnsi="Times New Roman" w:cs="Times New Roman"/>
          <w:bCs/>
          <w:sz w:val="28"/>
          <w:szCs w:val="28"/>
        </w:rPr>
        <w:t>х</w:t>
      </w:r>
      <w:r w:rsidR="00617670">
        <w:rPr>
          <w:rFonts w:ascii="Times New Roman" w:hAnsi="Times New Roman" w:cs="Times New Roman"/>
          <w:bCs/>
          <w:sz w:val="28"/>
          <w:szCs w:val="28"/>
        </w:rPr>
        <w:t xml:space="preserve"> культуру. В реальных условиях проходить локальные препятствия и работать на горном рельефе, то есть получать дополнительный опыт для лучшей подготовки обучающихся. </w:t>
      </w:r>
    </w:p>
    <w:bookmarkEnd w:id="7"/>
    <w:p w14:paraId="435BBBC6" w14:textId="77777777" w:rsidR="002A5767" w:rsidRPr="002A5767" w:rsidRDefault="00617670" w:rsidP="000E217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14:paraId="16AF3983" w14:textId="3E224271" w:rsidR="00C534CB" w:rsidRPr="002A5767" w:rsidRDefault="00C534CB" w:rsidP="007337C8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2A5767">
        <w:rPr>
          <w:rFonts w:ascii="Times New Roman" w:hAnsi="Times New Roman" w:cs="Times New Roman"/>
          <w:bCs/>
          <w:i/>
          <w:sz w:val="28"/>
          <w:szCs w:val="28"/>
        </w:rPr>
        <w:t>Инструменты взаимодействия</w:t>
      </w:r>
    </w:p>
    <w:p w14:paraId="5B3E1F6B" w14:textId="751A3351" w:rsidR="00C534CB" w:rsidRDefault="001E3C3B" w:rsidP="000E217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Между колледжем и туристскими предприятиями заключены договора о прохождении производственной практики.</w:t>
      </w:r>
    </w:p>
    <w:p w14:paraId="02563460" w14:textId="194BA3F7" w:rsidR="0066234E" w:rsidRDefault="001E3C3B" w:rsidP="000E217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На официальных сайтах размещена информация о гидах, которыми являются наши выпускники и преподаватели колледжа</w:t>
      </w:r>
      <w:r w:rsidR="00A43B42">
        <w:rPr>
          <w:rFonts w:ascii="Times New Roman" w:hAnsi="Times New Roman" w:cs="Times New Roman"/>
          <w:bCs/>
          <w:sz w:val="28"/>
          <w:szCs w:val="28"/>
        </w:rPr>
        <w:t xml:space="preserve"> в качестве социальных партнеров</w:t>
      </w:r>
      <w:r>
        <w:rPr>
          <w:rFonts w:ascii="Times New Roman" w:hAnsi="Times New Roman" w:cs="Times New Roman"/>
          <w:bCs/>
          <w:sz w:val="28"/>
          <w:szCs w:val="28"/>
        </w:rPr>
        <w:t xml:space="preserve">. Данная информация необходима не только для туристов, пользующимися услугами фирмы, но и для повышения мотивации студентов к развитию в своей </w:t>
      </w:r>
      <w:r w:rsidR="000E217B">
        <w:rPr>
          <w:rFonts w:ascii="Times New Roman" w:hAnsi="Times New Roman" w:cs="Times New Roman"/>
          <w:bCs/>
          <w:sz w:val="28"/>
          <w:szCs w:val="28"/>
        </w:rPr>
        <w:t>профессии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23B4B">
        <w:rPr>
          <w:rFonts w:ascii="Times New Roman" w:hAnsi="Times New Roman" w:cs="Times New Roman"/>
          <w:bCs/>
          <w:sz w:val="28"/>
          <w:szCs w:val="28"/>
        </w:rPr>
        <w:t>Повышает статус преподавателей среди обучающихся.</w:t>
      </w:r>
    </w:p>
    <w:p w14:paraId="786BC677" w14:textId="74EE0F24" w:rsidR="00BC771F" w:rsidRDefault="00BC771F" w:rsidP="000E217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Информацию можно посмотреть на официальных сайтах туроператоров, представленных в Таблице 2. Сайты ту</w:t>
      </w:r>
      <w:r w:rsidR="00524973">
        <w:rPr>
          <w:rFonts w:ascii="Times New Roman" w:hAnsi="Times New Roman" w:cs="Times New Roman"/>
          <w:bCs/>
          <w:sz w:val="28"/>
          <w:szCs w:val="28"/>
        </w:rPr>
        <w:t>роператоров.</w:t>
      </w:r>
    </w:p>
    <w:p w14:paraId="74307DC7" w14:textId="60F33E90" w:rsidR="0066234E" w:rsidRDefault="0066234E" w:rsidP="000E217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Взаимодействие по обмену опытом, по выявлению недостатков в обслуживании клиентов со стороны фирм, по улучшению работы осуществляется путем обратной связи во время собраний в конце сезона. </w:t>
      </w:r>
    </w:p>
    <w:p w14:paraId="4F846BE4" w14:textId="0F090823" w:rsidR="0066234E" w:rsidRDefault="0066234E" w:rsidP="000E217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Представители турфирм организуют данные встречи, где готовы выслушать нас, как гидов, по вопросам организации и улучшение дальнейшей работы.</w:t>
      </w:r>
    </w:p>
    <w:p w14:paraId="79483AFD" w14:textId="6EB3FBF1" w:rsidR="00C534CB" w:rsidRDefault="0066234E" w:rsidP="000E217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Не у каждого студента имеется все необходимое снаряжения для туристских походов. Поэтому, проходя стажировку в турфирме, обучающиеся </w:t>
      </w:r>
      <w:r w:rsidR="002A5767">
        <w:rPr>
          <w:rFonts w:ascii="Times New Roman" w:hAnsi="Times New Roman" w:cs="Times New Roman"/>
          <w:bCs/>
          <w:sz w:val="28"/>
          <w:szCs w:val="28"/>
        </w:rPr>
        <w:t>ис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пользуют </w:t>
      </w:r>
      <w:r w:rsidR="002A5767">
        <w:rPr>
          <w:rFonts w:ascii="Times New Roman" w:hAnsi="Times New Roman" w:cs="Times New Roman"/>
          <w:bCs/>
          <w:sz w:val="28"/>
          <w:szCs w:val="28"/>
        </w:rPr>
        <w:t>снаряжение работодателей, знакомятся с имеющейся базой и узнают новинки в туристской среде.</w:t>
      </w:r>
    </w:p>
    <w:p w14:paraId="09D54065" w14:textId="77777777" w:rsidR="007337C8" w:rsidRPr="00C534CB" w:rsidRDefault="007337C8" w:rsidP="000E217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30BE40F" w14:textId="4539C55A" w:rsidR="00C534CB" w:rsidRPr="002A5767" w:rsidRDefault="00C534CB" w:rsidP="007337C8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2A5767">
        <w:rPr>
          <w:rFonts w:ascii="Times New Roman" w:hAnsi="Times New Roman" w:cs="Times New Roman"/>
          <w:bCs/>
          <w:i/>
          <w:sz w:val="28"/>
          <w:szCs w:val="28"/>
        </w:rPr>
        <w:t>Материально-техническое обеспечение взаимодействия</w:t>
      </w:r>
    </w:p>
    <w:p w14:paraId="5454F35F" w14:textId="29B90725" w:rsidR="002A5767" w:rsidRDefault="002A5767" w:rsidP="000E21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участия в походе в качестве гида или стажера студенту необходимо иметь комплект туристской одежды</w:t>
      </w:r>
      <w:r w:rsidR="00524973">
        <w:rPr>
          <w:rFonts w:ascii="Times New Roman" w:hAnsi="Times New Roman" w:cs="Times New Roman"/>
          <w:bCs/>
          <w:sz w:val="28"/>
          <w:szCs w:val="28"/>
        </w:rPr>
        <w:t xml:space="preserve"> личного снаряжения</w:t>
      </w:r>
    </w:p>
    <w:p w14:paraId="7581BE1F" w14:textId="0463628D" w:rsidR="00BC771F" w:rsidRDefault="00BC771F" w:rsidP="000E217B">
      <w:pPr>
        <w:spacing w:after="0" w:line="240" w:lineRule="auto"/>
        <w:ind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Таблица 1. </w:t>
      </w:r>
      <w:r w:rsidR="00524973">
        <w:rPr>
          <w:rFonts w:ascii="Times New Roman" w:hAnsi="Times New Roman" w:cs="Times New Roman"/>
          <w:bCs/>
          <w:sz w:val="28"/>
          <w:szCs w:val="28"/>
        </w:rPr>
        <w:t>Стоимость одежды</w:t>
      </w:r>
    </w:p>
    <w:tbl>
      <w:tblPr>
        <w:tblStyle w:val="a8"/>
        <w:tblpPr w:leftFromText="180" w:rightFromText="180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846"/>
        <w:gridCol w:w="5244"/>
        <w:gridCol w:w="2552"/>
      </w:tblGrid>
      <w:tr w:rsidR="007337C8" w14:paraId="6C409192" w14:textId="77777777" w:rsidTr="00132C67">
        <w:tc>
          <w:tcPr>
            <w:tcW w:w="846" w:type="dxa"/>
          </w:tcPr>
          <w:p w14:paraId="671D555F" w14:textId="50617D95" w:rsidR="007337C8" w:rsidRPr="007337C8" w:rsidRDefault="007337C8" w:rsidP="00733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37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 w:rsidRPr="007337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5244" w:type="dxa"/>
          </w:tcPr>
          <w:p w14:paraId="6B6109A2" w14:textId="1C3559CD" w:rsidR="007337C8" w:rsidRPr="007337C8" w:rsidRDefault="007337C8" w:rsidP="00733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37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2552" w:type="dxa"/>
          </w:tcPr>
          <w:p w14:paraId="04BB69D1" w14:textId="6ACA64B3" w:rsidR="007337C8" w:rsidRPr="007337C8" w:rsidRDefault="007337C8" w:rsidP="00733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37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Стоимость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руб.</w:t>
            </w:r>
          </w:p>
        </w:tc>
      </w:tr>
      <w:tr w:rsidR="007337C8" w14:paraId="5D051B35" w14:textId="77777777" w:rsidTr="00132C67">
        <w:tc>
          <w:tcPr>
            <w:tcW w:w="846" w:type="dxa"/>
          </w:tcPr>
          <w:p w14:paraId="041D8EFF" w14:textId="19DB51AD" w:rsidR="007337C8" w:rsidRPr="002A5767" w:rsidRDefault="007337C8" w:rsidP="00733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5244" w:type="dxa"/>
          </w:tcPr>
          <w:p w14:paraId="7D0370F9" w14:textId="61C5F65D" w:rsidR="007337C8" w:rsidRPr="002A5767" w:rsidRDefault="007337C8" w:rsidP="000E2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Трекинговые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ботинки</w:t>
            </w:r>
          </w:p>
        </w:tc>
        <w:tc>
          <w:tcPr>
            <w:tcW w:w="2552" w:type="dxa"/>
          </w:tcPr>
          <w:p w14:paraId="08120456" w14:textId="7D1676FE" w:rsidR="007337C8" w:rsidRPr="002A5767" w:rsidRDefault="007337C8" w:rsidP="000E2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5000.00</w:t>
            </w:r>
          </w:p>
        </w:tc>
      </w:tr>
      <w:tr w:rsidR="007337C8" w14:paraId="55215B5F" w14:textId="77777777" w:rsidTr="00132C67">
        <w:tc>
          <w:tcPr>
            <w:tcW w:w="846" w:type="dxa"/>
          </w:tcPr>
          <w:p w14:paraId="27F1A0D7" w14:textId="2E69F93D" w:rsidR="007337C8" w:rsidRPr="002A5767" w:rsidRDefault="007337C8" w:rsidP="00733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14:paraId="7BB410BF" w14:textId="5F48C0F5" w:rsidR="007337C8" w:rsidRPr="002A5767" w:rsidRDefault="007337C8" w:rsidP="000E2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Штаны ветрозащитные или мембранные</w:t>
            </w:r>
          </w:p>
        </w:tc>
        <w:tc>
          <w:tcPr>
            <w:tcW w:w="2552" w:type="dxa"/>
          </w:tcPr>
          <w:p w14:paraId="45F37BE1" w14:textId="78FE7A07" w:rsidR="007337C8" w:rsidRPr="002A5767" w:rsidRDefault="007337C8" w:rsidP="000E2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2000.00-5000.00</w:t>
            </w:r>
          </w:p>
        </w:tc>
      </w:tr>
      <w:tr w:rsidR="007337C8" w14:paraId="41F7757C" w14:textId="77777777" w:rsidTr="00132C67">
        <w:tc>
          <w:tcPr>
            <w:tcW w:w="846" w:type="dxa"/>
          </w:tcPr>
          <w:p w14:paraId="7BBB2CB1" w14:textId="328B58ED" w:rsidR="007337C8" w:rsidRPr="002A5767" w:rsidRDefault="007337C8" w:rsidP="00733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14:paraId="56AE72B1" w14:textId="702F214A" w:rsidR="007337C8" w:rsidRPr="002A5767" w:rsidRDefault="007337C8" w:rsidP="000E2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Куртка ветрозащитная или мембранная</w:t>
            </w:r>
          </w:p>
        </w:tc>
        <w:tc>
          <w:tcPr>
            <w:tcW w:w="2552" w:type="dxa"/>
          </w:tcPr>
          <w:p w14:paraId="7D72DBD2" w14:textId="376C290B" w:rsidR="007337C8" w:rsidRPr="002A5767" w:rsidRDefault="007337C8" w:rsidP="000E2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2000.00-5000.00</w:t>
            </w:r>
          </w:p>
        </w:tc>
      </w:tr>
      <w:tr w:rsidR="007337C8" w14:paraId="714EDFEC" w14:textId="77777777" w:rsidTr="00132C67">
        <w:tc>
          <w:tcPr>
            <w:tcW w:w="846" w:type="dxa"/>
          </w:tcPr>
          <w:p w14:paraId="5A61C53A" w14:textId="26DF45AE" w:rsidR="007337C8" w:rsidRPr="002A5767" w:rsidRDefault="007337C8" w:rsidP="00733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14:paraId="73D82233" w14:textId="0ABE0073" w:rsidR="007337C8" w:rsidRPr="002A5767" w:rsidRDefault="007337C8" w:rsidP="000E2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Куртка теплая</w:t>
            </w:r>
          </w:p>
        </w:tc>
        <w:tc>
          <w:tcPr>
            <w:tcW w:w="2552" w:type="dxa"/>
          </w:tcPr>
          <w:p w14:paraId="45A50074" w14:textId="22B70071" w:rsidR="007337C8" w:rsidRPr="002A5767" w:rsidRDefault="007337C8" w:rsidP="000E2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10000.00</w:t>
            </w:r>
          </w:p>
        </w:tc>
      </w:tr>
      <w:tr w:rsidR="007337C8" w14:paraId="77BA99F8" w14:textId="77777777" w:rsidTr="00132C67">
        <w:tc>
          <w:tcPr>
            <w:tcW w:w="846" w:type="dxa"/>
          </w:tcPr>
          <w:p w14:paraId="64E37B12" w14:textId="5E80E5EC" w:rsidR="007337C8" w:rsidRPr="002A5767" w:rsidRDefault="007337C8" w:rsidP="00733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14:paraId="05F55DED" w14:textId="2A208907" w:rsidR="007337C8" w:rsidRPr="002A5767" w:rsidRDefault="007337C8" w:rsidP="000E2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Термобелье </w:t>
            </w:r>
          </w:p>
        </w:tc>
        <w:tc>
          <w:tcPr>
            <w:tcW w:w="2552" w:type="dxa"/>
          </w:tcPr>
          <w:p w14:paraId="3120EE4B" w14:textId="7C662B44" w:rsidR="007337C8" w:rsidRPr="002A5767" w:rsidRDefault="007337C8" w:rsidP="000E2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3000.00</w:t>
            </w:r>
          </w:p>
        </w:tc>
      </w:tr>
      <w:tr w:rsidR="007337C8" w14:paraId="41F2DB59" w14:textId="77777777" w:rsidTr="00132C67">
        <w:tc>
          <w:tcPr>
            <w:tcW w:w="846" w:type="dxa"/>
          </w:tcPr>
          <w:p w14:paraId="6597EC37" w14:textId="1201740A" w:rsidR="007337C8" w:rsidRPr="002A5767" w:rsidRDefault="007337C8" w:rsidP="00733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14:paraId="104DF025" w14:textId="58221D4B" w:rsidR="007337C8" w:rsidRPr="002A5767" w:rsidRDefault="007337C8" w:rsidP="000E2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Кофта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флисовая</w:t>
            </w:r>
            <w:proofErr w:type="spellEnd"/>
          </w:p>
        </w:tc>
        <w:tc>
          <w:tcPr>
            <w:tcW w:w="2552" w:type="dxa"/>
          </w:tcPr>
          <w:p w14:paraId="19028014" w14:textId="110302F1" w:rsidR="007337C8" w:rsidRPr="002A5767" w:rsidRDefault="007337C8" w:rsidP="000E2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2000.00</w:t>
            </w:r>
          </w:p>
        </w:tc>
      </w:tr>
      <w:tr w:rsidR="007337C8" w14:paraId="6AB92AFA" w14:textId="77777777" w:rsidTr="00132C67">
        <w:tc>
          <w:tcPr>
            <w:tcW w:w="846" w:type="dxa"/>
          </w:tcPr>
          <w:p w14:paraId="67DC45DC" w14:textId="57AC0D7E" w:rsidR="007337C8" w:rsidRPr="002A5767" w:rsidRDefault="007337C8" w:rsidP="00733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5244" w:type="dxa"/>
          </w:tcPr>
          <w:p w14:paraId="087103CF" w14:textId="38196122" w:rsidR="007337C8" w:rsidRDefault="007337C8" w:rsidP="000E2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Фонарик налобный</w:t>
            </w:r>
          </w:p>
        </w:tc>
        <w:tc>
          <w:tcPr>
            <w:tcW w:w="2552" w:type="dxa"/>
          </w:tcPr>
          <w:p w14:paraId="72ABCB7A" w14:textId="095C274E" w:rsidR="007337C8" w:rsidRDefault="007337C8" w:rsidP="000E2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500.00</w:t>
            </w:r>
          </w:p>
        </w:tc>
      </w:tr>
      <w:tr w:rsidR="007337C8" w14:paraId="10AF31CB" w14:textId="77777777" w:rsidTr="00132C67">
        <w:tc>
          <w:tcPr>
            <w:tcW w:w="846" w:type="dxa"/>
          </w:tcPr>
          <w:p w14:paraId="1BAA5CC2" w14:textId="7E8E8B2A" w:rsidR="007337C8" w:rsidRPr="002A5767" w:rsidRDefault="007337C8" w:rsidP="00733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5244" w:type="dxa"/>
          </w:tcPr>
          <w:p w14:paraId="71B54847" w14:textId="317FC36F" w:rsidR="007337C8" w:rsidRDefault="007337C8" w:rsidP="000E2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Посуда </w:t>
            </w:r>
          </w:p>
        </w:tc>
        <w:tc>
          <w:tcPr>
            <w:tcW w:w="2552" w:type="dxa"/>
          </w:tcPr>
          <w:p w14:paraId="52A2C8C6" w14:textId="0E04F3BF" w:rsidR="007337C8" w:rsidRDefault="007337C8" w:rsidP="000E2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400.00</w:t>
            </w:r>
          </w:p>
        </w:tc>
      </w:tr>
      <w:tr w:rsidR="007337C8" w14:paraId="51876968" w14:textId="77777777" w:rsidTr="00132C67">
        <w:tc>
          <w:tcPr>
            <w:tcW w:w="846" w:type="dxa"/>
          </w:tcPr>
          <w:p w14:paraId="1810C0EF" w14:textId="3D7DB5C8" w:rsidR="007337C8" w:rsidRPr="002A5767" w:rsidRDefault="007337C8" w:rsidP="00733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5244" w:type="dxa"/>
          </w:tcPr>
          <w:p w14:paraId="55C64BA5" w14:textId="08BDCC27" w:rsidR="007337C8" w:rsidRDefault="007337C8" w:rsidP="000E2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Дождевик </w:t>
            </w:r>
          </w:p>
        </w:tc>
        <w:tc>
          <w:tcPr>
            <w:tcW w:w="2552" w:type="dxa"/>
          </w:tcPr>
          <w:p w14:paraId="3350D9FA" w14:textId="7EC4833D" w:rsidR="007337C8" w:rsidRDefault="007337C8" w:rsidP="000E2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800.00</w:t>
            </w:r>
          </w:p>
        </w:tc>
      </w:tr>
      <w:tr w:rsidR="007337C8" w14:paraId="60E07CC1" w14:textId="77777777" w:rsidTr="00132C67">
        <w:tc>
          <w:tcPr>
            <w:tcW w:w="846" w:type="dxa"/>
          </w:tcPr>
          <w:p w14:paraId="64CE2953" w14:textId="74345791" w:rsidR="007337C8" w:rsidRPr="002A5767" w:rsidRDefault="007337C8" w:rsidP="00733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5244" w:type="dxa"/>
          </w:tcPr>
          <w:p w14:paraId="541454C1" w14:textId="3590E0ED" w:rsidR="007337C8" w:rsidRPr="002A5767" w:rsidRDefault="007337C8" w:rsidP="000E2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Спальник </w:t>
            </w:r>
          </w:p>
        </w:tc>
        <w:tc>
          <w:tcPr>
            <w:tcW w:w="2552" w:type="dxa"/>
          </w:tcPr>
          <w:p w14:paraId="2B0456C4" w14:textId="5C62D640" w:rsidR="007337C8" w:rsidRPr="002A5767" w:rsidRDefault="007337C8" w:rsidP="000E2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3000.00</w:t>
            </w:r>
          </w:p>
        </w:tc>
      </w:tr>
      <w:tr w:rsidR="007337C8" w14:paraId="2F51DFAB" w14:textId="77777777" w:rsidTr="00132C67">
        <w:tc>
          <w:tcPr>
            <w:tcW w:w="846" w:type="dxa"/>
          </w:tcPr>
          <w:p w14:paraId="00E5AB5A" w14:textId="68203177" w:rsidR="007337C8" w:rsidRPr="002A5767" w:rsidRDefault="007337C8" w:rsidP="00733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5244" w:type="dxa"/>
          </w:tcPr>
          <w:p w14:paraId="05EB3B3E" w14:textId="1D672FBD" w:rsidR="007337C8" w:rsidRDefault="007337C8" w:rsidP="000E2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Туристский коврик</w:t>
            </w:r>
          </w:p>
        </w:tc>
        <w:tc>
          <w:tcPr>
            <w:tcW w:w="2552" w:type="dxa"/>
          </w:tcPr>
          <w:p w14:paraId="2C4C7F0F" w14:textId="272BF2F7" w:rsidR="007337C8" w:rsidRPr="002A5767" w:rsidRDefault="007337C8" w:rsidP="000E2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700.00</w:t>
            </w:r>
          </w:p>
        </w:tc>
      </w:tr>
      <w:tr w:rsidR="007337C8" w14:paraId="400B3495" w14:textId="77777777" w:rsidTr="00132C67">
        <w:tc>
          <w:tcPr>
            <w:tcW w:w="846" w:type="dxa"/>
          </w:tcPr>
          <w:p w14:paraId="1A69DCFA" w14:textId="1D372FF0" w:rsidR="007337C8" w:rsidRPr="002A5767" w:rsidRDefault="007337C8" w:rsidP="00733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5244" w:type="dxa"/>
          </w:tcPr>
          <w:p w14:paraId="6A4F1FA9" w14:textId="783D87B2" w:rsidR="007337C8" w:rsidRDefault="007337C8" w:rsidP="000E2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Рюкзак </w:t>
            </w:r>
          </w:p>
        </w:tc>
        <w:tc>
          <w:tcPr>
            <w:tcW w:w="2552" w:type="dxa"/>
          </w:tcPr>
          <w:p w14:paraId="787E831D" w14:textId="27CF8F82" w:rsidR="007337C8" w:rsidRPr="002A5767" w:rsidRDefault="007337C8" w:rsidP="000E2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5000.00</w:t>
            </w:r>
          </w:p>
        </w:tc>
      </w:tr>
      <w:tr w:rsidR="007337C8" w14:paraId="72714142" w14:textId="77777777" w:rsidTr="00132C67">
        <w:tc>
          <w:tcPr>
            <w:tcW w:w="846" w:type="dxa"/>
          </w:tcPr>
          <w:p w14:paraId="7FBA16CB" w14:textId="77896CB9" w:rsidR="007337C8" w:rsidRPr="002A5767" w:rsidRDefault="007337C8" w:rsidP="00733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5244" w:type="dxa"/>
          </w:tcPr>
          <w:p w14:paraId="210972DE" w14:textId="6B798750" w:rsidR="007337C8" w:rsidRDefault="007337C8" w:rsidP="000E2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Сидушка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14:paraId="028871B7" w14:textId="7CD33527" w:rsidR="007337C8" w:rsidRDefault="007337C8" w:rsidP="000E2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300.00</w:t>
            </w:r>
          </w:p>
        </w:tc>
      </w:tr>
      <w:tr w:rsidR="007337C8" w14:paraId="2AFDBD3D" w14:textId="77777777" w:rsidTr="00132C67">
        <w:tc>
          <w:tcPr>
            <w:tcW w:w="846" w:type="dxa"/>
          </w:tcPr>
          <w:p w14:paraId="05BDEBD9" w14:textId="77777777" w:rsidR="007337C8" w:rsidRDefault="007337C8" w:rsidP="000E2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44" w:type="dxa"/>
          </w:tcPr>
          <w:p w14:paraId="620D895F" w14:textId="41026631" w:rsidR="007337C8" w:rsidRPr="007337C8" w:rsidRDefault="007337C8" w:rsidP="000E2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37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2552" w:type="dxa"/>
          </w:tcPr>
          <w:p w14:paraId="3C5BDB6D" w14:textId="7E07E1A0" w:rsidR="007337C8" w:rsidRDefault="00132C67" w:rsidP="000E2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25700.00-31700.00</w:t>
            </w:r>
          </w:p>
        </w:tc>
      </w:tr>
    </w:tbl>
    <w:p w14:paraId="40941F7A" w14:textId="77777777" w:rsidR="0066234E" w:rsidRPr="00C534CB" w:rsidRDefault="0066234E" w:rsidP="000E217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A38FFDF" w14:textId="77777777" w:rsidR="00C534CB" w:rsidRPr="00C534CB" w:rsidRDefault="00C534CB" w:rsidP="000E217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7BCE17B" w14:textId="77777777" w:rsidR="00C534CB" w:rsidRPr="00C534CB" w:rsidRDefault="00C534CB" w:rsidP="000E217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E87A943" w14:textId="77777777" w:rsidR="00524973" w:rsidRDefault="00AF7560" w:rsidP="000E217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14:paraId="1E6E67EE" w14:textId="77777777" w:rsidR="00524973" w:rsidRDefault="00524973" w:rsidP="000E217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C6D02E5" w14:textId="77777777" w:rsidR="00547ED7" w:rsidRDefault="00547ED7" w:rsidP="007337C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D14CD0E" w14:textId="77777777" w:rsidR="00547ED7" w:rsidRDefault="00547ED7" w:rsidP="007337C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20B5EF6" w14:textId="77777777" w:rsidR="00547ED7" w:rsidRDefault="00547ED7" w:rsidP="007337C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946EB25" w14:textId="77777777" w:rsidR="00547ED7" w:rsidRDefault="00547ED7" w:rsidP="007337C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0B7B3DF" w14:textId="77777777" w:rsidR="00547ED7" w:rsidRDefault="00547ED7" w:rsidP="007337C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27C4C26" w14:textId="77777777" w:rsidR="00547ED7" w:rsidRDefault="00547ED7" w:rsidP="007337C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5823B59" w14:textId="77777777" w:rsidR="00547ED7" w:rsidRDefault="00547ED7" w:rsidP="007337C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02BB49B" w14:textId="77777777" w:rsidR="00547ED7" w:rsidRDefault="00547ED7" w:rsidP="007337C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BC47AC" w14:textId="77777777" w:rsidR="00547ED7" w:rsidRDefault="00547ED7" w:rsidP="007337C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D164F26" w14:textId="77777777" w:rsidR="00547ED7" w:rsidRDefault="00547ED7" w:rsidP="007337C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BE75FD6" w14:textId="77777777" w:rsidR="00547ED7" w:rsidRDefault="00547ED7" w:rsidP="007337C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82107D7" w14:textId="7C6449A3" w:rsidR="00AF7560" w:rsidRDefault="00AF7560" w:rsidP="007337C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Личное туристское снаряжение (спальник, коврик, рюкзак</w:t>
      </w:r>
      <w:r w:rsidR="00FB3CF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FB3CFC">
        <w:rPr>
          <w:rFonts w:ascii="Times New Roman" w:hAnsi="Times New Roman" w:cs="Times New Roman"/>
          <w:bCs/>
          <w:sz w:val="28"/>
          <w:szCs w:val="28"/>
        </w:rPr>
        <w:t>сидушка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 при необходимости выдает турфирма.</w:t>
      </w:r>
    </w:p>
    <w:p w14:paraId="1B09E0D1" w14:textId="77777777" w:rsidR="00AF7560" w:rsidRDefault="00AF7560" w:rsidP="000E217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0976055" w14:textId="55140F46" w:rsidR="00C534CB" w:rsidRPr="006E77D2" w:rsidRDefault="00C534CB" w:rsidP="007337C8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6E77D2">
        <w:rPr>
          <w:rFonts w:ascii="Times New Roman" w:hAnsi="Times New Roman" w:cs="Times New Roman"/>
          <w:bCs/>
          <w:i/>
          <w:sz w:val="28"/>
          <w:szCs w:val="28"/>
        </w:rPr>
        <w:t>Кадровое обеспечение взаимодействия</w:t>
      </w:r>
    </w:p>
    <w:p w14:paraId="26503AE6" w14:textId="77777777" w:rsidR="00D074C1" w:rsidRDefault="00D074C1" w:rsidP="000E217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При данном варианте взаимодействия наставниками и учителями для студентов являются: </w:t>
      </w:r>
    </w:p>
    <w:p w14:paraId="5B5421BC" w14:textId="4725A63E" w:rsidR="00D074C1" w:rsidRDefault="00D074C1" w:rsidP="000E217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8" w:name="_Hlk114554763"/>
      <w:r w:rsidRPr="00D074C1">
        <w:rPr>
          <w:rFonts w:ascii="Times New Roman" w:hAnsi="Times New Roman" w:cs="Times New Roman"/>
          <w:bCs/>
          <w:sz w:val="28"/>
          <w:szCs w:val="28"/>
        </w:rPr>
        <w:t xml:space="preserve">инструктора туристских фирм, имеющие опыт прохождения пеших, водных и горных маршрутов и </w:t>
      </w:r>
      <w:r>
        <w:rPr>
          <w:rFonts w:ascii="Times New Roman" w:hAnsi="Times New Roman" w:cs="Times New Roman"/>
          <w:bCs/>
          <w:sz w:val="28"/>
          <w:szCs w:val="28"/>
        </w:rPr>
        <w:t xml:space="preserve">опыт </w:t>
      </w:r>
      <w:r w:rsidRPr="00D074C1">
        <w:rPr>
          <w:rFonts w:ascii="Times New Roman" w:hAnsi="Times New Roman" w:cs="Times New Roman"/>
          <w:bCs/>
          <w:sz w:val="28"/>
          <w:szCs w:val="28"/>
        </w:rPr>
        <w:t>работы с коммерческими группами;</w:t>
      </w:r>
    </w:p>
    <w:p w14:paraId="0891050D" w14:textId="1464199A" w:rsidR="00D074C1" w:rsidRDefault="00D074C1" w:rsidP="000E217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преподаватели колледжа по специальности «Туризм», являющиеся инструкторами пеших, </w:t>
      </w:r>
      <w:r w:rsidRPr="00D074C1">
        <w:rPr>
          <w:rFonts w:ascii="Times New Roman" w:hAnsi="Times New Roman" w:cs="Times New Roman"/>
          <w:bCs/>
          <w:sz w:val="28"/>
          <w:szCs w:val="28"/>
        </w:rPr>
        <w:t xml:space="preserve">водных и горных маршрутов и </w:t>
      </w:r>
      <w:r w:rsidR="006E77D2">
        <w:rPr>
          <w:rFonts w:ascii="Times New Roman" w:hAnsi="Times New Roman" w:cs="Times New Roman"/>
          <w:bCs/>
          <w:sz w:val="28"/>
          <w:szCs w:val="28"/>
        </w:rPr>
        <w:t xml:space="preserve">имеющие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опыт </w:t>
      </w:r>
      <w:r w:rsidRPr="00D074C1">
        <w:rPr>
          <w:rFonts w:ascii="Times New Roman" w:hAnsi="Times New Roman" w:cs="Times New Roman"/>
          <w:bCs/>
          <w:sz w:val="28"/>
          <w:szCs w:val="28"/>
        </w:rPr>
        <w:t xml:space="preserve">работы </w:t>
      </w:r>
      <w:r w:rsidR="006E77D2">
        <w:rPr>
          <w:rFonts w:ascii="Times New Roman" w:hAnsi="Times New Roman" w:cs="Times New Roman"/>
          <w:bCs/>
          <w:sz w:val="28"/>
          <w:szCs w:val="28"/>
        </w:rPr>
        <w:t>на маршрутах;</w:t>
      </w:r>
    </w:p>
    <w:p w14:paraId="7A3CE99C" w14:textId="718B0D93" w:rsidR="00D074C1" w:rsidRDefault="00D074C1" w:rsidP="000E217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менеджеры туристских фирм, с которыми студенты имеют непосредственное взаимодействие при подготовке к туру.</w:t>
      </w:r>
    </w:p>
    <w:bookmarkEnd w:id="8"/>
    <w:p w14:paraId="7E94B031" w14:textId="5F36F7EB" w:rsidR="00D074C1" w:rsidRDefault="00D074C1" w:rsidP="000E21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Более подробную информацию об инструкторах и менеджерах представленных здесь туристских предприятий можно изучить по ссылкам</w:t>
      </w:r>
      <w:r w:rsidR="006E77D2">
        <w:rPr>
          <w:rFonts w:ascii="Times New Roman" w:hAnsi="Times New Roman" w:cs="Times New Roman"/>
          <w:bCs/>
          <w:sz w:val="28"/>
          <w:szCs w:val="28"/>
        </w:rPr>
        <w:t>.</w:t>
      </w:r>
    </w:p>
    <w:p w14:paraId="1F3A18BB" w14:textId="28098E09" w:rsidR="00BC771F" w:rsidRPr="00D074C1" w:rsidRDefault="00BC771F" w:rsidP="000E217B">
      <w:pPr>
        <w:spacing w:after="0" w:line="240" w:lineRule="auto"/>
        <w:ind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2. Сайты туроператоров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562"/>
        <w:gridCol w:w="2835"/>
        <w:gridCol w:w="1868"/>
        <w:gridCol w:w="4369"/>
      </w:tblGrid>
      <w:tr w:rsidR="00F2683A" w:rsidRPr="0066234E" w14:paraId="721E9DAA" w14:textId="77777777" w:rsidTr="007337C8">
        <w:tc>
          <w:tcPr>
            <w:tcW w:w="562" w:type="dxa"/>
          </w:tcPr>
          <w:p w14:paraId="6480F65F" w14:textId="77777777" w:rsidR="00F2683A" w:rsidRPr="0066234E" w:rsidRDefault="00F2683A" w:rsidP="000E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3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14:paraId="25A3A95F" w14:textId="357B57F7" w:rsidR="00F2683A" w:rsidRPr="0066234E" w:rsidRDefault="00F2683A" w:rsidP="00733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3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Туроператор</w:t>
            </w:r>
          </w:p>
        </w:tc>
        <w:tc>
          <w:tcPr>
            <w:tcW w:w="1868" w:type="dxa"/>
          </w:tcPr>
          <w:p w14:paraId="711B21A2" w14:textId="33BD65A3" w:rsidR="00F2683A" w:rsidRPr="0066234E" w:rsidRDefault="006E77D2" w:rsidP="000E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Страница сайта</w:t>
            </w:r>
          </w:p>
        </w:tc>
        <w:tc>
          <w:tcPr>
            <w:tcW w:w="4369" w:type="dxa"/>
          </w:tcPr>
          <w:p w14:paraId="38E63226" w14:textId="77777777" w:rsidR="00F2683A" w:rsidRPr="0066234E" w:rsidRDefault="00F2683A" w:rsidP="000E2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3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</w:t>
            </w:r>
          </w:p>
        </w:tc>
      </w:tr>
      <w:tr w:rsidR="00F2683A" w:rsidRPr="0066234E" w14:paraId="55E5CAF7" w14:textId="77777777" w:rsidTr="007337C8">
        <w:trPr>
          <w:trHeight w:val="785"/>
        </w:trPr>
        <w:tc>
          <w:tcPr>
            <w:tcW w:w="562" w:type="dxa"/>
          </w:tcPr>
          <w:p w14:paraId="1B937600" w14:textId="4CA4293F" w:rsidR="00F2683A" w:rsidRPr="0066234E" w:rsidRDefault="006E77D2" w:rsidP="000E2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03229F91" w14:textId="77777777" w:rsidR="00F2683A" w:rsidRPr="0066234E" w:rsidRDefault="00F2683A" w:rsidP="000E2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234E">
              <w:rPr>
                <w:rFonts w:ascii="Times New Roman" w:hAnsi="Times New Roman" w:cs="Times New Roman"/>
                <w:bCs/>
                <w:sz w:val="24"/>
                <w:szCs w:val="24"/>
              </w:rPr>
              <w:t>ООО «</w:t>
            </w:r>
            <w:proofErr w:type="spellStart"/>
            <w:r w:rsidRPr="0066234E">
              <w:rPr>
                <w:rFonts w:ascii="Times New Roman" w:hAnsi="Times New Roman" w:cs="Times New Roman"/>
                <w:bCs/>
                <w:sz w:val="24"/>
                <w:szCs w:val="24"/>
              </w:rPr>
              <w:t>Аккем</w:t>
            </w:r>
            <w:proofErr w:type="spellEnd"/>
            <w:r w:rsidRPr="0066234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68" w:type="dxa"/>
          </w:tcPr>
          <w:p w14:paraId="391B9B1C" w14:textId="07A41970" w:rsidR="00F2683A" w:rsidRPr="0066234E" w:rsidRDefault="00F2683A" w:rsidP="000E2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Наши гиды</w:t>
            </w:r>
          </w:p>
        </w:tc>
        <w:tc>
          <w:tcPr>
            <w:tcW w:w="4369" w:type="dxa"/>
          </w:tcPr>
          <w:p w14:paraId="731A601A" w14:textId="77777777" w:rsidR="00F2683A" w:rsidRPr="0066234E" w:rsidRDefault="00EA7FCA" w:rsidP="000E2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" w:history="1">
              <w:r w:rsidR="00F2683A" w:rsidRPr="0066234E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https://akkem-tur.ru/nashi-gidy/</w:t>
              </w:r>
            </w:hyperlink>
            <w:r w:rsidR="00F2683A" w:rsidRPr="00662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F2683A" w:rsidRPr="0066234E" w14:paraId="1937F540" w14:textId="77777777" w:rsidTr="007337C8">
        <w:tc>
          <w:tcPr>
            <w:tcW w:w="562" w:type="dxa"/>
          </w:tcPr>
          <w:p w14:paraId="01EF4E18" w14:textId="50CF4082" w:rsidR="00F2683A" w:rsidRPr="0066234E" w:rsidRDefault="006E77D2" w:rsidP="000E2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5493AE68" w14:textId="77777777" w:rsidR="00F2683A" w:rsidRPr="0066234E" w:rsidRDefault="00F2683A" w:rsidP="000E2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234E">
              <w:rPr>
                <w:rFonts w:ascii="Times New Roman" w:hAnsi="Times New Roman" w:cs="Times New Roman"/>
                <w:bCs/>
                <w:sz w:val="24"/>
                <w:szCs w:val="24"/>
              </w:rPr>
              <w:t>ООО «Алтай-Поход»</w:t>
            </w:r>
          </w:p>
        </w:tc>
        <w:tc>
          <w:tcPr>
            <w:tcW w:w="1868" w:type="dxa"/>
          </w:tcPr>
          <w:p w14:paraId="70A1534F" w14:textId="1199B10E" w:rsidR="00F2683A" w:rsidRPr="0066234E" w:rsidRDefault="00F2683A" w:rsidP="000E2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Наша команда</w:t>
            </w:r>
          </w:p>
        </w:tc>
        <w:tc>
          <w:tcPr>
            <w:tcW w:w="4369" w:type="dxa"/>
          </w:tcPr>
          <w:p w14:paraId="7805FFEC" w14:textId="77777777" w:rsidR="00F2683A" w:rsidRPr="0066234E" w:rsidRDefault="00EA7FCA" w:rsidP="000E2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" w:history="1">
              <w:r w:rsidR="00F2683A" w:rsidRPr="0066234E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https://www.altai-poxod.ru/gidy-i-instruktory-v-gornom-altae</w:t>
              </w:r>
            </w:hyperlink>
            <w:r w:rsidR="00F2683A" w:rsidRPr="00662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F2683A" w:rsidRPr="0066234E" w14:paraId="46E8A7AB" w14:textId="77777777" w:rsidTr="007337C8">
        <w:tc>
          <w:tcPr>
            <w:tcW w:w="562" w:type="dxa"/>
          </w:tcPr>
          <w:p w14:paraId="4A390775" w14:textId="39EAA746" w:rsidR="00F2683A" w:rsidRPr="0066234E" w:rsidRDefault="006E77D2" w:rsidP="000E2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08DFE268" w14:textId="77777777" w:rsidR="00F2683A" w:rsidRPr="0066234E" w:rsidRDefault="00F2683A" w:rsidP="000E2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6234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TrekRussia</w:t>
            </w:r>
            <w:proofErr w:type="spellEnd"/>
            <w:r w:rsidRPr="0066234E">
              <w:rPr>
                <w:rFonts w:ascii="Times New Roman" w:hAnsi="Times New Roman" w:cs="Times New Roman"/>
                <w:bCs/>
                <w:sz w:val="24"/>
                <w:szCs w:val="24"/>
              </w:rPr>
              <w:t>, туроператор ООО «</w:t>
            </w:r>
            <w:proofErr w:type="spellStart"/>
            <w:r w:rsidRPr="0066234E">
              <w:rPr>
                <w:rFonts w:ascii="Times New Roman" w:hAnsi="Times New Roman" w:cs="Times New Roman"/>
                <w:bCs/>
                <w:sz w:val="24"/>
                <w:szCs w:val="24"/>
              </w:rPr>
              <w:t>Арадан</w:t>
            </w:r>
            <w:proofErr w:type="spellEnd"/>
            <w:r w:rsidRPr="0066234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68" w:type="dxa"/>
          </w:tcPr>
          <w:p w14:paraId="085F7AEF" w14:textId="64C0A77D" w:rsidR="00F2683A" w:rsidRPr="0066234E" w:rsidRDefault="006E77D2" w:rsidP="000E2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 нас</w:t>
            </w:r>
          </w:p>
        </w:tc>
        <w:tc>
          <w:tcPr>
            <w:tcW w:w="4369" w:type="dxa"/>
          </w:tcPr>
          <w:p w14:paraId="51FBE0B7" w14:textId="29CCE078" w:rsidR="00F2683A" w:rsidRPr="0066234E" w:rsidRDefault="00EA7FCA" w:rsidP="000E2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4" w:history="1">
              <w:r w:rsidR="006E77D2" w:rsidRPr="00BB333E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https://trekrussia.ru/o-nas/</w:t>
              </w:r>
            </w:hyperlink>
            <w:r w:rsidR="006E77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14:paraId="5A57719F" w14:textId="77777777" w:rsidR="00C534CB" w:rsidRPr="00C534CB" w:rsidRDefault="00C534CB" w:rsidP="000E217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804FF69" w14:textId="77777777" w:rsidR="00C534CB" w:rsidRPr="007337C8" w:rsidRDefault="00C534CB" w:rsidP="007337C8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7337C8">
        <w:rPr>
          <w:rFonts w:ascii="Times New Roman" w:hAnsi="Times New Roman" w:cs="Times New Roman"/>
          <w:bCs/>
          <w:i/>
          <w:sz w:val="28"/>
          <w:szCs w:val="28"/>
        </w:rPr>
        <w:t>Лучшие кейсы по взаимодействию</w:t>
      </w:r>
    </w:p>
    <w:p w14:paraId="42C70DD3" w14:textId="460A9725" w:rsidR="00C534CB" w:rsidRDefault="006E77D2" w:rsidP="000E217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Совместное проведение городского туристского слета.</w:t>
      </w:r>
    </w:p>
    <w:p w14:paraId="1F554D18" w14:textId="1AAF52DE" w:rsidR="006E77D2" w:rsidRDefault="006E77D2" w:rsidP="000E217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Преподаватели специальности туризм являются организаторами и проводящей организацией данного мероприятия. Студенты выступают в качестве участников и судей на этапах. Туристские фирмы выделяют снаряжение и оборудование для этапов, представители выступают в роли судей, помогают формировать призовой фонд.</w:t>
      </w:r>
    </w:p>
    <w:p w14:paraId="1046A5FE" w14:textId="77777777" w:rsidR="00E4566F" w:rsidRDefault="00E4566F" w:rsidP="000E217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Проведение мероприятия «День гор». </w:t>
      </w:r>
    </w:p>
    <w:p w14:paraId="530AD3A8" w14:textId="61C8B2AF" w:rsidR="00E4566F" w:rsidRDefault="00E4566F" w:rsidP="000E21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Данный праздник отмечается 11 декабря. В нашем колледже он проходит в виде внеклассного мероприятия для студентов с приглашением представителей туристской индустрии. </w:t>
      </w:r>
    </w:p>
    <w:p w14:paraId="6B7BC414" w14:textId="1C2C7EA1" w:rsidR="00E4566F" w:rsidRDefault="00E4566F" w:rsidP="000E21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Разработка меню похода.</w:t>
      </w:r>
    </w:p>
    <w:p w14:paraId="0D0DF9D4" w14:textId="4F4B2A2D" w:rsidR="00E4566F" w:rsidRDefault="00E4566F" w:rsidP="000E21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Студенты на практических занятиях составляют меню и раскладку продуктов для походов, имеющихся на сайтах наших туроператоров-партнеров. В дальнейшем оно используется при подготовке туров.</w:t>
      </w:r>
    </w:p>
    <w:p w14:paraId="119DE9ED" w14:textId="07766485" w:rsidR="00132C67" w:rsidRDefault="00132C67" w:rsidP="000E21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Разработка новых туристских маршрутов.</w:t>
      </w:r>
    </w:p>
    <w:p w14:paraId="63FB054D" w14:textId="1CEDF642" w:rsidR="00132C67" w:rsidRDefault="00132C67" w:rsidP="000E21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Туроператоры обращаются к нам за новыми идеями по тематике новых программ туров или маршрутов. Идеи обсуждаются совместно во время встреч с представителями турфирм. </w:t>
      </w:r>
    </w:p>
    <w:p w14:paraId="700CF5AD" w14:textId="56547879" w:rsidR="00132C67" w:rsidRDefault="00132C67" w:rsidP="000E21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Сейчас в разработке новый маршрут, который будет внедрен на следующий туристский сезон. Его концепция уникальна для Горного Алтая</w:t>
      </w:r>
      <w:r w:rsidR="00547ED7">
        <w:rPr>
          <w:rFonts w:ascii="Times New Roman" w:hAnsi="Times New Roman" w:cs="Times New Roman"/>
          <w:bCs/>
          <w:sz w:val="28"/>
          <w:szCs w:val="28"/>
        </w:rPr>
        <w:t xml:space="preserve"> (Республики Алтай и Алтайского края)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07F79F9" w14:textId="65773373" w:rsidR="00132C67" w:rsidRDefault="00132C67" w:rsidP="000E21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F34C391" w14:textId="77777777" w:rsidR="000347E7" w:rsidRDefault="00132C67" w:rsidP="000E21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9" w:name="_Hlk114554852"/>
      <w:r>
        <w:rPr>
          <w:rFonts w:ascii="Times New Roman" w:hAnsi="Times New Roman" w:cs="Times New Roman"/>
          <w:bCs/>
          <w:sz w:val="28"/>
          <w:szCs w:val="28"/>
        </w:rPr>
        <w:t xml:space="preserve">Взаимодействие </w:t>
      </w:r>
      <w:r w:rsidR="000347E7">
        <w:rPr>
          <w:rFonts w:ascii="Times New Roman" w:hAnsi="Times New Roman" w:cs="Times New Roman"/>
          <w:bCs/>
          <w:sz w:val="28"/>
          <w:szCs w:val="28"/>
        </w:rPr>
        <w:t xml:space="preserve">туроператоров нашего региона с колледжем имеет огромное значение для подготовки студентов, самосовершенствованию и развитию педагогов, помогает в обслуживании и подготовке маршрутов туристских фирм. </w:t>
      </w:r>
    </w:p>
    <w:p w14:paraId="28FDB57F" w14:textId="7F9DD472" w:rsidR="00132C67" w:rsidRPr="00C534CB" w:rsidRDefault="000347E7" w:rsidP="000E21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Партнерство носит социальный характер, основанный на взаимной поддержке и обмене опытом.</w:t>
      </w:r>
    </w:p>
    <w:bookmarkEnd w:id="9"/>
    <w:p w14:paraId="186FB2FC" w14:textId="77777777" w:rsidR="00C534CB" w:rsidRPr="00C534CB" w:rsidRDefault="00C534CB" w:rsidP="000E217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C534CB" w:rsidRPr="00C534CB" w:rsidSect="000E217B"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66DE68" w14:textId="77777777" w:rsidR="00301A33" w:rsidRDefault="00301A33" w:rsidP="000E217B">
      <w:pPr>
        <w:spacing w:after="0" w:line="240" w:lineRule="auto"/>
      </w:pPr>
      <w:r>
        <w:separator/>
      </w:r>
    </w:p>
  </w:endnote>
  <w:endnote w:type="continuationSeparator" w:id="0">
    <w:p w14:paraId="513C38DF" w14:textId="77777777" w:rsidR="00301A33" w:rsidRDefault="00301A33" w:rsidP="000E2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3756237"/>
      <w:docPartObj>
        <w:docPartGallery w:val="Page Numbers (Bottom of Page)"/>
        <w:docPartUnique/>
      </w:docPartObj>
    </w:sdtPr>
    <w:sdtEndPr/>
    <w:sdtContent>
      <w:p w14:paraId="4D4E524B" w14:textId="3779CF3A" w:rsidR="000E217B" w:rsidRDefault="000E217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FCA">
          <w:rPr>
            <w:noProof/>
          </w:rPr>
          <w:t>2</w:t>
        </w:r>
        <w:r>
          <w:fldChar w:fldCharType="end"/>
        </w:r>
      </w:p>
    </w:sdtContent>
  </w:sdt>
  <w:p w14:paraId="71FF0EB9" w14:textId="77777777" w:rsidR="000E217B" w:rsidRDefault="000E217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BC70FA" w14:textId="77777777" w:rsidR="00301A33" w:rsidRDefault="00301A33" w:rsidP="000E217B">
      <w:pPr>
        <w:spacing w:after="0" w:line="240" w:lineRule="auto"/>
      </w:pPr>
      <w:r>
        <w:separator/>
      </w:r>
    </w:p>
  </w:footnote>
  <w:footnote w:type="continuationSeparator" w:id="0">
    <w:p w14:paraId="0A5B8049" w14:textId="77777777" w:rsidR="00301A33" w:rsidRDefault="00301A33" w:rsidP="000E2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87361"/>
    <w:multiLevelType w:val="hybridMultilevel"/>
    <w:tmpl w:val="57E6AB5A"/>
    <w:lvl w:ilvl="0" w:tplc="80302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F7DAA"/>
    <w:multiLevelType w:val="hybridMultilevel"/>
    <w:tmpl w:val="5EE024C4"/>
    <w:lvl w:ilvl="0" w:tplc="80302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9CD"/>
    <w:rsid w:val="0002624D"/>
    <w:rsid w:val="000347E7"/>
    <w:rsid w:val="000943BB"/>
    <w:rsid w:val="000E217B"/>
    <w:rsid w:val="000E749E"/>
    <w:rsid w:val="001109CD"/>
    <w:rsid w:val="00115B64"/>
    <w:rsid w:val="00132C67"/>
    <w:rsid w:val="00146682"/>
    <w:rsid w:val="001472CF"/>
    <w:rsid w:val="001701B0"/>
    <w:rsid w:val="001A157B"/>
    <w:rsid w:val="001B2AEE"/>
    <w:rsid w:val="001D3B98"/>
    <w:rsid w:val="001E3C3B"/>
    <w:rsid w:val="00270D7D"/>
    <w:rsid w:val="002724B9"/>
    <w:rsid w:val="00275DC0"/>
    <w:rsid w:val="002A5767"/>
    <w:rsid w:val="00301A33"/>
    <w:rsid w:val="00423B4B"/>
    <w:rsid w:val="004317E7"/>
    <w:rsid w:val="004327EB"/>
    <w:rsid w:val="00457B4F"/>
    <w:rsid w:val="00481549"/>
    <w:rsid w:val="0051232C"/>
    <w:rsid w:val="00524973"/>
    <w:rsid w:val="00547ED7"/>
    <w:rsid w:val="005D2F90"/>
    <w:rsid w:val="005D78FC"/>
    <w:rsid w:val="00601504"/>
    <w:rsid w:val="00617670"/>
    <w:rsid w:val="0063143A"/>
    <w:rsid w:val="0066234E"/>
    <w:rsid w:val="006E77D2"/>
    <w:rsid w:val="0070298F"/>
    <w:rsid w:val="00711009"/>
    <w:rsid w:val="007337C8"/>
    <w:rsid w:val="008C510E"/>
    <w:rsid w:val="008F0A6C"/>
    <w:rsid w:val="00907924"/>
    <w:rsid w:val="00976629"/>
    <w:rsid w:val="009E2099"/>
    <w:rsid w:val="00A43B42"/>
    <w:rsid w:val="00A776A0"/>
    <w:rsid w:val="00AD1879"/>
    <w:rsid w:val="00AD620C"/>
    <w:rsid w:val="00AF7560"/>
    <w:rsid w:val="00BC771F"/>
    <w:rsid w:val="00BE60F7"/>
    <w:rsid w:val="00C1331B"/>
    <w:rsid w:val="00C534CB"/>
    <w:rsid w:val="00C57AF6"/>
    <w:rsid w:val="00C9154C"/>
    <w:rsid w:val="00CA1E2C"/>
    <w:rsid w:val="00D074C1"/>
    <w:rsid w:val="00D50BCF"/>
    <w:rsid w:val="00E4566F"/>
    <w:rsid w:val="00E82F89"/>
    <w:rsid w:val="00E95A85"/>
    <w:rsid w:val="00EA7FCA"/>
    <w:rsid w:val="00EF4C83"/>
    <w:rsid w:val="00F2683A"/>
    <w:rsid w:val="00FB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599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4C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776A0"/>
    <w:pPr>
      <w:keepNext/>
      <w:keepLines/>
      <w:spacing w:after="0" w:line="48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776A0"/>
    <w:pPr>
      <w:keepNext/>
      <w:keepLines/>
      <w:spacing w:after="0" w:line="480" w:lineRule="auto"/>
      <w:ind w:firstLine="709"/>
      <w:outlineLvl w:val="1"/>
    </w:pPr>
    <w:rPr>
      <w:rFonts w:ascii="Times New Roman" w:eastAsiaTheme="majorEastAsia" w:hAnsi="Times New Roman" w:cstheme="majorBidi"/>
      <w:b/>
      <w:sz w:val="28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776A0"/>
    <w:pPr>
      <w:keepNext/>
      <w:keepLines/>
      <w:spacing w:after="0" w:line="480" w:lineRule="auto"/>
      <w:ind w:firstLine="709"/>
      <w:outlineLvl w:val="2"/>
    </w:pPr>
    <w:rPr>
      <w:rFonts w:ascii="Times New Roman" w:eastAsiaTheme="majorEastAsia" w:hAnsi="Times New Roman" w:cstheme="majorBidi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6A0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776A0"/>
    <w:rPr>
      <w:rFonts w:ascii="Times New Roman" w:eastAsiaTheme="majorEastAsia" w:hAnsi="Times New Roman" w:cstheme="majorBidi"/>
      <w:b/>
      <w:sz w:val="28"/>
      <w:szCs w:val="26"/>
    </w:rPr>
  </w:style>
  <w:style w:type="paragraph" w:styleId="a3">
    <w:name w:val="Title"/>
    <w:basedOn w:val="a"/>
    <w:next w:val="a4"/>
    <w:link w:val="a5"/>
    <w:qFormat/>
    <w:rsid w:val="000E749E"/>
    <w:pPr>
      <w:spacing w:after="0" w:line="480" w:lineRule="auto"/>
      <w:jc w:val="center"/>
      <w:outlineLvl w:val="0"/>
    </w:pPr>
    <w:rPr>
      <w:rFonts w:eastAsiaTheme="majorEastAsia" w:cstheme="majorBidi"/>
      <w:b/>
      <w:bCs/>
      <w:kern w:val="28"/>
      <w:sz w:val="28"/>
      <w:szCs w:val="32"/>
      <w:lang w:eastAsia="ru-RU"/>
    </w:rPr>
  </w:style>
  <w:style w:type="character" w:customStyle="1" w:styleId="a5">
    <w:name w:val="Название Знак"/>
    <w:link w:val="a3"/>
    <w:rsid w:val="000E749E"/>
    <w:rPr>
      <w:rFonts w:eastAsiaTheme="majorEastAsia" w:cstheme="majorBidi"/>
      <w:b/>
      <w:bCs/>
      <w:kern w:val="28"/>
      <w:sz w:val="28"/>
      <w:szCs w:val="32"/>
    </w:rPr>
  </w:style>
  <w:style w:type="paragraph" w:styleId="a4">
    <w:name w:val="Subtitle"/>
    <w:basedOn w:val="a"/>
    <w:next w:val="a"/>
    <w:link w:val="a6"/>
    <w:uiPriority w:val="11"/>
    <w:qFormat/>
    <w:rsid w:val="000E749E"/>
    <w:pPr>
      <w:numPr>
        <w:ilvl w:val="1"/>
      </w:numPr>
      <w:spacing w:line="240" w:lineRule="auto"/>
    </w:pPr>
    <w:rPr>
      <w:rFonts w:eastAsiaTheme="minorEastAsia" w:cs="Times New Roman"/>
      <w:color w:val="5A5A5A" w:themeColor="text1" w:themeTint="A5"/>
      <w:spacing w:val="15"/>
      <w:szCs w:val="24"/>
      <w:lang w:eastAsia="ru-RU"/>
    </w:rPr>
  </w:style>
  <w:style w:type="character" w:customStyle="1" w:styleId="a6">
    <w:name w:val="Подзаголовок Знак"/>
    <w:basedOn w:val="a0"/>
    <w:link w:val="a4"/>
    <w:uiPriority w:val="11"/>
    <w:rsid w:val="000E749E"/>
    <w:rPr>
      <w:rFonts w:eastAsiaTheme="minorEastAsia"/>
      <w:color w:val="5A5A5A" w:themeColor="text1" w:themeTint="A5"/>
      <w:spacing w:val="15"/>
    </w:rPr>
  </w:style>
  <w:style w:type="character" w:customStyle="1" w:styleId="30">
    <w:name w:val="Заголовок 3 Знак"/>
    <w:basedOn w:val="a0"/>
    <w:link w:val="3"/>
    <w:uiPriority w:val="9"/>
    <w:rsid w:val="00A776A0"/>
    <w:rPr>
      <w:rFonts w:ascii="Times New Roman" w:eastAsiaTheme="majorEastAsia" w:hAnsi="Times New Roman" w:cstheme="majorBidi"/>
      <w:b/>
      <w:sz w:val="28"/>
      <w:szCs w:val="24"/>
    </w:rPr>
  </w:style>
  <w:style w:type="paragraph" w:styleId="a7">
    <w:name w:val="List Paragraph"/>
    <w:basedOn w:val="a"/>
    <w:uiPriority w:val="34"/>
    <w:qFormat/>
    <w:rsid w:val="00115B64"/>
    <w:pPr>
      <w:ind w:left="720"/>
      <w:contextualSpacing/>
    </w:pPr>
  </w:style>
  <w:style w:type="table" w:styleId="a8">
    <w:name w:val="Table Grid"/>
    <w:basedOn w:val="a1"/>
    <w:uiPriority w:val="39"/>
    <w:rsid w:val="00423B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423B4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4B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0E2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E217B"/>
    <w:rPr>
      <w:rFonts w:asciiTheme="minorHAnsi" w:eastAsiaTheme="minorHAnsi" w:hAnsiTheme="minorHAnsi" w:cstheme="minorBid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0E2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E217B"/>
    <w:rPr>
      <w:rFonts w:asciiTheme="minorHAnsi" w:eastAsiaTheme="minorHAnsi" w:hAnsiTheme="minorHAnsi" w:cstheme="minorBidi"/>
      <w:sz w:val="22"/>
      <w:szCs w:val="22"/>
    </w:rPr>
  </w:style>
  <w:style w:type="character" w:styleId="ae">
    <w:name w:val="FollowedHyperlink"/>
    <w:basedOn w:val="a0"/>
    <w:uiPriority w:val="99"/>
    <w:semiHidden/>
    <w:unhideWhenUsed/>
    <w:rsid w:val="0090792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4C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776A0"/>
    <w:pPr>
      <w:keepNext/>
      <w:keepLines/>
      <w:spacing w:after="0" w:line="48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776A0"/>
    <w:pPr>
      <w:keepNext/>
      <w:keepLines/>
      <w:spacing w:after="0" w:line="480" w:lineRule="auto"/>
      <w:ind w:firstLine="709"/>
      <w:outlineLvl w:val="1"/>
    </w:pPr>
    <w:rPr>
      <w:rFonts w:ascii="Times New Roman" w:eastAsiaTheme="majorEastAsia" w:hAnsi="Times New Roman" w:cstheme="majorBidi"/>
      <w:b/>
      <w:sz w:val="28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776A0"/>
    <w:pPr>
      <w:keepNext/>
      <w:keepLines/>
      <w:spacing w:after="0" w:line="480" w:lineRule="auto"/>
      <w:ind w:firstLine="709"/>
      <w:outlineLvl w:val="2"/>
    </w:pPr>
    <w:rPr>
      <w:rFonts w:ascii="Times New Roman" w:eastAsiaTheme="majorEastAsia" w:hAnsi="Times New Roman" w:cstheme="majorBidi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6A0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776A0"/>
    <w:rPr>
      <w:rFonts w:ascii="Times New Roman" w:eastAsiaTheme="majorEastAsia" w:hAnsi="Times New Roman" w:cstheme="majorBidi"/>
      <w:b/>
      <w:sz w:val="28"/>
      <w:szCs w:val="26"/>
    </w:rPr>
  </w:style>
  <w:style w:type="paragraph" w:styleId="a3">
    <w:name w:val="Title"/>
    <w:basedOn w:val="a"/>
    <w:next w:val="a4"/>
    <w:link w:val="a5"/>
    <w:qFormat/>
    <w:rsid w:val="000E749E"/>
    <w:pPr>
      <w:spacing w:after="0" w:line="480" w:lineRule="auto"/>
      <w:jc w:val="center"/>
      <w:outlineLvl w:val="0"/>
    </w:pPr>
    <w:rPr>
      <w:rFonts w:eastAsiaTheme="majorEastAsia" w:cstheme="majorBidi"/>
      <w:b/>
      <w:bCs/>
      <w:kern w:val="28"/>
      <w:sz w:val="28"/>
      <w:szCs w:val="32"/>
      <w:lang w:eastAsia="ru-RU"/>
    </w:rPr>
  </w:style>
  <w:style w:type="character" w:customStyle="1" w:styleId="a5">
    <w:name w:val="Название Знак"/>
    <w:link w:val="a3"/>
    <w:rsid w:val="000E749E"/>
    <w:rPr>
      <w:rFonts w:eastAsiaTheme="majorEastAsia" w:cstheme="majorBidi"/>
      <w:b/>
      <w:bCs/>
      <w:kern w:val="28"/>
      <w:sz w:val="28"/>
      <w:szCs w:val="32"/>
    </w:rPr>
  </w:style>
  <w:style w:type="paragraph" w:styleId="a4">
    <w:name w:val="Subtitle"/>
    <w:basedOn w:val="a"/>
    <w:next w:val="a"/>
    <w:link w:val="a6"/>
    <w:uiPriority w:val="11"/>
    <w:qFormat/>
    <w:rsid w:val="000E749E"/>
    <w:pPr>
      <w:numPr>
        <w:ilvl w:val="1"/>
      </w:numPr>
      <w:spacing w:line="240" w:lineRule="auto"/>
    </w:pPr>
    <w:rPr>
      <w:rFonts w:eastAsiaTheme="minorEastAsia" w:cs="Times New Roman"/>
      <w:color w:val="5A5A5A" w:themeColor="text1" w:themeTint="A5"/>
      <w:spacing w:val="15"/>
      <w:szCs w:val="24"/>
      <w:lang w:eastAsia="ru-RU"/>
    </w:rPr>
  </w:style>
  <w:style w:type="character" w:customStyle="1" w:styleId="a6">
    <w:name w:val="Подзаголовок Знак"/>
    <w:basedOn w:val="a0"/>
    <w:link w:val="a4"/>
    <w:uiPriority w:val="11"/>
    <w:rsid w:val="000E749E"/>
    <w:rPr>
      <w:rFonts w:eastAsiaTheme="minorEastAsia"/>
      <w:color w:val="5A5A5A" w:themeColor="text1" w:themeTint="A5"/>
      <w:spacing w:val="15"/>
    </w:rPr>
  </w:style>
  <w:style w:type="character" w:customStyle="1" w:styleId="30">
    <w:name w:val="Заголовок 3 Знак"/>
    <w:basedOn w:val="a0"/>
    <w:link w:val="3"/>
    <w:uiPriority w:val="9"/>
    <w:rsid w:val="00A776A0"/>
    <w:rPr>
      <w:rFonts w:ascii="Times New Roman" w:eastAsiaTheme="majorEastAsia" w:hAnsi="Times New Roman" w:cstheme="majorBidi"/>
      <w:b/>
      <w:sz w:val="28"/>
      <w:szCs w:val="24"/>
    </w:rPr>
  </w:style>
  <w:style w:type="paragraph" w:styleId="a7">
    <w:name w:val="List Paragraph"/>
    <w:basedOn w:val="a"/>
    <w:uiPriority w:val="34"/>
    <w:qFormat/>
    <w:rsid w:val="00115B64"/>
    <w:pPr>
      <w:ind w:left="720"/>
      <w:contextualSpacing/>
    </w:pPr>
  </w:style>
  <w:style w:type="table" w:styleId="a8">
    <w:name w:val="Table Grid"/>
    <w:basedOn w:val="a1"/>
    <w:uiPriority w:val="39"/>
    <w:rsid w:val="00423B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423B4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4B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0E2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E217B"/>
    <w:rPr>
      <w:rFonts w:asciiTheme="minorHAnsi" w:eastAsiaTheme="minorHAnsi" w:hAnsiTheme="minorHAnsi" w:cstheme="minorBid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0E2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E217B"/>
    <w:rPr>
      <w:rFonts w:asciiTheme="minorHAnsi" w:eastAsiaTheme="minorHAnsi" w:hAnsiTheme="minorHAnsi" w:cstheme="minorBidi"/>
      <w:sz w:val="22"/>
      <w:szCs w:val="22"/>
    </w:rPr>
  </w:style>
  <w:style w:type="character" w:styleId="ae">
    <w:name w:val="FollowedHyperlink"/>
    <w:basedOn w:val="a0"/>
    <w:uiPriority w:val="99"/>
    <w:semiHidden/>
    <w:unhideWhenUsed/>
    <w:rsid w:val="009079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ltai-poxod.ru/gidy-i-instruktory-v-gornom-alta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akkem-tur.ru/nashi-gidy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rekrussia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altai-poxod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kem-tur.ru" TargetMode="External"/><Relationship Id="rId14" Type="http://schemas.openxmlformats.org/officeDocument/2006/relationships/hyperlink" Target="https://trekrussia.ru/o-na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66F9E-83E9-4C0E-87C6-663CFFBD0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1478</TotalTime>
  <Pages>6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14</cp:revision>
  <dcterms:created xsi:type="dcterms:W3CDTF">2022-09-13T11:25:00Z</dcterms:created>
  <dcterms:modified xsi:type="dcterms:W3CDTF">2022-09-21T07:07:00Z</dcterms:modified>
</cp:coreProperties>
</file>