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51" w:rsidRDefault="00286373" w:rsidP="004C14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E394932" wp14:editId="46B9AB40">
            <wp:simplePos x="0" y="0"/>
            <wp:positionH relativeFrom="column">
              <wp:posOffset>4796790</wp:posOffset>
            </wp:positionH>
            <wp:positionV relativeFrom="paragraph">
              <wp:posOffset>-139065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Рисунок 1" descr="C:\Users\Медведева ЕЛ\Desktop\у-ерживание-характера-smiley-рецирку-ирует-знак-42021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ева ЕЛ\Desktop\у-ерживание-характера-smiley-рецирку-ирует-знак-420218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F51" w:rsidRPr="002D674D">
        <w:rPr>
          <w:rFonts w:ascii="Arial" w:eastAsia="Times New Roman" w:hAnsi="Arial" w:cs="Arial"/>
          <w:sz w:val="23"/>
          <w:szCs w:val="23"/>
          <w:lang w:eastAsia="ru-RU"/>
        </w:rPr>
        <w:t xml:space="preserve">Начинаем нашу </w:t>
      </w:r>
      <w:proofErr w:type="spellStart"/>
      <w:r w:rsidR="00F20F51" w:rsidRPr="002D674D">
        <w:rPr>
          <w:rFonts w:ascii="Arial" w:eastAsia="Times New Roman" w:hAnsi="Arial" w:cs="Arial"/>
          <w:sz w:val="23"/>
          <w:szCs w:val="23"/>
          <w:lang w:eastAsia="ru-RU"/>
        </w:rPr>
        <w:t>внеучебную</w:t>
      </w:r>
      <w:proofErr w:type="spellEnd"/>
      <w:r w:rsidR="00F20F51" w:rsidRPr="002D674D">
        <w:rPr>
          <w:rFonts w:ascii="Arial" w:eastAsia="Times New Roman" w:hAnsi="Arial" w:cs="Arial"/>
          <w:sz w:val="23"/>
          <w:szCs w:val="23"/>
          <w:lang w:eastAsia="ru-RU"/>
        </w:rPr>
        <w:t xml:space="preserve"> деятельность в дистанционном формате:</w:t>
      </w:r>
    </w:p>
    <w:p w:rsidR="004C14A4" w:rsidRPr="00FC1D0C" w:rsidRDefault="00F20F51" w:rsidP="004C14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Направление: </w:t>
      </w:r>
      <w:r w:rsidR="004C14A4" w:rsidRPr="00FC1D0C">
        <w:rPr>
          <w:rFonts w:ascii="Times New Roman" w:hAnsi="Times New Roman" w:cs="Times New Roman"/>
          <w:b/>
          <w:sz w:val="24"/>
          <w:szCs w:val="24"/>
        </w:rPr>
        <w:t xml:space="preserve">Экология </w:t>
      </w:r>
      <w:proofErr w:type="spellStart"/>
      <w:r w:rsidR="004C14A4" w:rsidRPr="00FC1D0C">
        <w:rPr>
          <w:rFonts w:ascii="Times New Roman" w:hAnsi="Times New Roman" w:cs="Times New Roman"/>
          <w:b/>
          <w:sz w:val="24"/>
          <w:szCs w:val="24"/>
        </w:rPr>
        <w:t>Челлендж</w:t>
      </w:r>
      <w:proofErr w:type="spellEnd"/>
      <w:r w:rsidR="004C14A4" w:rsidRPr="00FC1D0C">
        <w:rPr>
          <w:rFonts w:ascii="Times New Roman" w:hAnsi="Times New Roman" w:cs="Times New Roman"/>
          <w:b/>
          <w:sz w:val="24"/>
          <w:szCs w:val="24"/>
        </w:rPr>
        <w:t xml:space="preserve"> «ЭКО_ПРИВЫЧКА» </w:t>
      </w:r>
      <w:r w:rsidR="00AD00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4A4" w:rsidRDefault="004C14A4" w:rsidP="004C14A4">
      <w:pPr>
        <w:rPr>
          <w:rFonts w:ascii="Times New Roman" w:hAnsi="Times New Roman" w:cs="Times New Roman"/>
          <w:sz w:val="24"/>
          <w:szCs w:val="24"/>
        </w:rPr>
      </w:pPr>
      <w:r w:rsidRPr="00364C12">
        <w:rPr>
          <w:rFonts w:ascii="Times New Roman" w:hAnsi="Times New Roman" w:cs="Times New Roman"/>
          <w:sz w:val="24"/>
          <w:szCs w:val="24"/>
        </w:rPr>
        <w:t xml:space="preserve">Студентам необходимо в течение недели сортировать мусор по всем правилам сортировки, сделать фотоотчет и направляются </w:t>
      </w:r>
      <w:r>
        <w:rPr>
          <w:rFonts w:ascii="Times New Roman" w:hAnsi="Times New Roman" w:cs="Times New Roman"/>
          <w:sz w:val="24"/>
          <w:szCs w:val="24"/>
        </w:rPr>
        <w:t xml:space="preserve">   куратору учебной группы</w:t>
      </w:r>
      <w:r w:rsidRPr="0036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D62" w:rsidRDefault="00713D62">
      <w:bookmarkStart w:id="0" w:name="_GoBack"/>
      <w:bookmarkEnd w:id="0"/>
    </w:p>
    <w:sectPr w:rsidR="0071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4"/>
    <w:rsid w:val="00286373"/>
    <w:rsid w:val="004C14A4"/>
    <w:rsid w:val="00713D62"/>
    <w:rsid w:val="00AD0082"/>
    <w:rsid w:val="00F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ЕЛ</dc:creator>
  <cp:lastModifiedBy>Медведева ЕЛ</cp:lastModifiedBy>
  <cp:revision>4</cp:revision>
  <dcterms:created xsi:type="dcterms:W3CDTF">2020-04-08T08:58:00Z</dcterms:created>
  <dcterms:modified xsi:type="dcterms:W3CDTF">2020-04-08T09:01:00Z</dcterms:modified>
</cp:coreProperties>
</file>