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F1" w:rsidRPr="00C71C42" w:rsidRDefault="00B942F1" w:rsidP="00B942F1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</w:p>
    <w:p w:rsidR="00B942F1" w:rsidRPr="00C71C42" w:rsidRDefault="00B942F1" w:rsidP="00F73D6A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проделанной </w:t>
      </w:r>
      <w:r w:rsidRPr="00C71C42">
        <w:rPr>
          <w:rFonts w:ascii="Times New Roman" w:eastAsia="Times New Roman" w:hAnsi="Times New Roman" w:cs="Times New Roman"/>
          <w:b/>
          <w:bCs/>
          <w:sz w:val="29"/>
          <w:szCs w:val="29"/>
        </w:rPr>
        <w:t>работе  по противодействию коррупции</w:t>
      </w:r>
    </w:p>
    <w:p w:rsidR="00B942F1" w:rsidRPr="00C71C42" w:rsidRDefault="00B942F1" w:rsidP="00F73D6A">
      <w:pPr>
        <w:spacing w:line="240" w:lineRule="auto"/>
        <w:jc w:val="center"/>
        <w:rPr>
          <w:rFonts w:ascii="Times New Roman" w:eastAsia="Times New Roman" w:hAnsi="Times New Roman" w:cs="Times New Roman"/>
          <w:color w:val="414141"/>
          <w:sz w:val="23"/>
          <w:szCs w:val="23"/>
        </w:rPr>
      </w:pPr>
      <w:r w:rsidRPr="00C71C42">
        <w:rPr>
          <w:rFonts w:ascii="Times New Roman" w:eastAsia="Times New Roman" w:hAnsi="Times New Roman" w:cs="Times New Roman"/>
          <w:b/>
          <w:bCs/>
          <w:sz w:val="29"/>
          <w:szCs w:val="29"/>
        </w:rPr>
        <w:t>за </w:t>
      </w:r>
      <w:r w:rsidR="002300E0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="00E32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2020</w:t>
      </w:r>
      <w:r w:rsidRPr="00C71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C42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B942F1" w:rsidRDefault="00B942F1" w:rsidP="00B942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</w:rPr>
      </w:pPr>
      <w:r w:rsidRPr="00C71C42">
        <w:rPr>
          <w:rFonts w:ascii="Times New Roman" w:eastAsia="Times New Roman" w:hAnsi="Times New Roman" w:cs="Times New Roman"/>
          <w:b/>
          <w:bCs/>
          <w:sz w:val="28"/>
          <w:szCs w:val="29"/>
        </w:rPr>
        <w:t>КГБПОУ «Алтайский колледж промышленных технологий и бизнеса»</w:t>
      </w:r>
    </w:p>
    <w:p w:rsidR="00B942F1" w:rsidRPr="00DB49BA" w:rsidRDefault="00B942F1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Деятельность по противодейс</w:t>
      </w:r>
      <w:r w:rsidR="002300E0" w:rsidRPr="00DB49BA">
        <w:rPr>
          <w:rFonts w:ascii="Times New Roman" w:eastAsia="Times New Roman" w:hAnsi="Times New Roman" w:cs="Times New Roman"/>
          <w:sz w:val="24"/>
          <w:szCs w:val="24"/>
        </w:rPr>
        <w:t>твию коррупции в колледже в 2019-2020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осуществлялась в соответствии с планом реализаци</w:t>
      </w:r>
      <w:r w:rsidR="00DF434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DF4348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="00DF434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="00776B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FE7" w:rsidRPr="00DB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FE7" w:rsidRPr="00DB49BA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DB49BA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281FE7" w:rsidRPr="00DB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которо</w:t>
      </w:r>
      <w:r w:rsidR="00100E86" w:rsidRPr="00DB49BA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281FE7" w:rsidRPr="00DB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81FE7" w:rsidRPr="00DB49BA">
        <w:rPr>
          <w:rFonts w:ascii="Times New Roman" w:eastAsia="Times New Roman" w:hAnsi="Times New Roman" w:cs="Times New Roman"/>
          <w:sz w:val="24"/>
          <w:szCs w:val="24"/>
        </w:rPr>
        <w:t xml:space="preserve">заключалась 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в создании и внедрении организационно-правовых механизмов, нравственно-психологической атмосферы, направленных на эффективную работу </w:t>
      </w:r>
      <w:r w:rsidR="00281FE7" w:rsidRPr="00DB49B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F4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1FE7" w:rsidRPr="00DB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2F1" w:rsidRPr="00DB49BA" w:rsidRDefault="00B942F1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942F1" w:rsidRPr="00DB49BA" w:rsidRDefault="00B942F1" w:rsidP="0094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 - разработка и внедрение организационно-правовых механизмов, снижающих возможность коррупционных действий; </w:t>
      </w:r>
    </w:p>
    <w:p w:rsidR="00B942F1" w:rsidRPr="00DB49BA" w:rsidRDefault="00B942F1" w:rsidP="0094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 - совершенствование методов обучения и воспитания студентов нравственным нормам, составляющим основу личности, устойчивой против коррупции; </w:t>
      </w:r>
    </w:p>
    <w:p w:rsidR="00B942F1" w:rsidRPr="00DB49BA" w:rsidRDefault="00B942F1" w:rsidP="0094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 -   содействие реализации прав граждан и организаций на доступ к информации по противодействию коррупции;</w:t>
      </w:r>
    </w:p>
    <w:p w:rsidR="00B942F1" w:rsidRPr="00DB49BA" w:rsidRDefault="00874B31" w:rsidP="0094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B942F1" w:rsidRPr="00DB49BA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работы по </w:t>
      </w:r>
      <w:proofErr w:type="spellStart"/>
      <w:r w:rsidR="00B942F1" w:rsidRPr="00DB49BA">
        <w:rPr>
          <w:rFonts w:ascii="Times New Roman" w:eastAsia="Times New Roman" w:hAnsi="Times New Roman" w:cs="Times New Roman"/>
          <w:sz w:val="24"/>
          <w:szCs w:val="24"/>
        </w:rPr>
        <w:t>антикоррупционному</w:t>
      </w:r>
      <w:proofErr w:type="spellEnd"/>
      <w:r w:rsidR="00B942F1" w:rsidRPr="00DB49BA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в колледже.</w:t>
      </w:r>
    </w:p>
    <w:p w:rsidR="00FB4249" w:rsidRPr="00DB49BA" w:rsidRDefault="00B942F1" w:rsidP="00947F3A">
      <w:pPr>
        <w:spacing w:after="0" w:line="240" w:lineRule="auto"/>
        <w:ind w:right="-25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учебный год, согласно  реализации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плана в части </w:t>
      </w:r>
      <w:r w:rsidRPr="00962362">
        <w:rPr>
          <w:rFonts w:ascii="Times New Roman" w:eastAsia="Times New Roman" w:hAnsi="Times New Roman" w:cs="Times New Roman"/>
          <w:sz w:val="24"/>
          <w:szCs w:val="24"/>
        </w:rPr>
        <w:t>мер по организационно-методическому и нормативному обеспечению противодействия коррупции,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проведена актуализация правовых актов, регламентирующих вопросы предупреждения и противодействия коррупции в учреждении «Положение по противодействию коррупции», «Положение о конфликте интересов работников», «Положение об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группе», «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политика» и других.</w:t>
      </w:r>
      <w:r w:rsidR="00FB4249" w:rsidRPr="00DB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4249" w:rsidRPr="00DB49BA" w:rsidRDefault="00FB4249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Работа с информационными письмами по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велась по мере поступления. По каждому из них </w:t>
      </w:r>
      <w:r w:rsidR="00100E86" w:rsidRPr="00DB49BA">
        <w:rPr>
          <w:rFonts w:ascii="Times New Roman" w:eastAsia="Times New Roman" w:hAnsi="Times New Roman" w:cs="Times New Roman"/>
          <w:sz w:val="24"/>
          <w:szCs w:val="24"/>
        </w:rPr>
        <w:t>проводилась определенная работа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>, своевременно отправлялись отчёты</w:t>
      </w:r>
      <w:r w:rsidR="00100E86" w:rsidRPr="00DB49BA">
        <w:rPr>
          <w:rFonts w:ascii="Times New Roman" w:eastAsia="Times New Roman" w:hAnsi="Times New Roman" w:cs="Times New Roman"/>
          <w:sz w:val="24"/>
          <w:szCs w:val="24"/>
        </w:rPr>
        <w:t xml:space="preserve"> в вышестоящие инстанции.</w:t>
      </w:r>
    </w:p>
    <w:p w:rsidR="00FB4249" w:rsidRPr="00DB49BA" w:rsidRDefault="00FB4249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Информирование сотрудников об ответственности за коррупционные действия (под роспись) проводилось в декабре 2019 года.</w:t>
      </w:r>
      <w:r w:rsidR="00062F78" w:rsidRPr="00DB4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49" w:rsidRPr="00DB49BA" w:rsidRDefault="00CB2009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Педагогические работники и сотрудники КГБПОУ «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>» были ознакомлены с нормативно-правовыми актами Российской Федерации и с локальными нормативными актами по профилактике и противодействию коррупции под роспись.</w:t>
      </w:r>
    </w:p>
    <w:p w:rsidR="00FB4249" w:rsidRPr="00DB49BA" w:rsidRDefault="00FB4249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 xml:space="preserve">В марте 2020 года информирование осуществлялось в ходе проведения акции «Скажем коррупции – НЕТ!» для сотрудников и студентов колледжа. Раздавались 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 xml:space="preserve"> буклеты, рекомендованные Министерством образования и науки Алтайского края.</w:t>
      </w:r>
    </w:p>
    <w:p w:rsidR="00F6437A" w:rsidRPr="00DB49BA" w:rsidRDefault="00F6437A" w:rsidP="00947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Индивидуальная работа с сотрудниками колледжа, в том числе и с вновь поступивши</w:t>
      </w:r>
      <w:r w:rsidR="00776B19">
        <w:rPr>
          <w:rFonts w:ascii="Times New Roman" w:hAnsi="Times New Roman" w:cs="Times New Roman"/>
          <w:sz w:val="24"/>
          <w:szCs w:val="24"/>
        </w:rPr>
        <w:t>ми, проводилась согласно графику и разработанному плану</w:t>
      </w:r>
      <w:r w:rsidRPr="00DB49BA">
        <w:rPr>
          <w:rFonts w:ascii="Times New Roman" w:hAnsi="Times New Roman" w:cs="Times New Roman"/>
          <w:sz w:val="24"/>
          <w:szCs w:val="24"/>
        </w:rPr>
        <w:t xml:space="preserve">, который включал в себя знакомство с локальными актами, статьями УК РФ, памяткой работнику 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АКПТиБ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коррупции. </w:t>
      </w:r>
    </w:p>
    <w:p w:rsidR="00F6437A" w:rsidRPr="00DB49BA" w:rsidRDefault="00F6437A" w:rsidP="00947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По итогам каждого собеседования давались рекомендации по ознакомлению с материалами, размещёнными на сайте колледжа в разделе «О противодействии коррупции», периодическом просматривании сайта колледжа с целью отслеживания обновлённой информации, обращение внимания на ссылку сайта Министерства образования и науки Алтайского края раздела «Противодействие коррупции».</w:t>
      </w:r>
    </w:p>
    <w:p w:rsidR="00FB4249" w:rsidRPr="00DB49BA" w:rsidRDefault="00FB4249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 xml:space="preserve">Ответственным лицом по профилактике коррупционных правонарушений  в отчетный период проводились консультации сотрудников по мере возникающих у них </w:t>
      </w:r>
      <w:r w:rsidRPr="00DB49BA">
        <w:rPr>
          <w:rFonts w:ascii="Times New Roman" w:hAnsi="Times New Roman" w:cs="Times New Roman"/>
          <w:sz w:val="24"/>
          <w:szCs w:val="24"/>
        </w:rPr>
        <w:lastRenderedPageBreak/>
        <w:t>вопросов, связанн</w:t>
      </w:r>
      <w:r w:rsidR="00DF4348">
        <w:rPr>
          <w:rFonts w:ascii="Times New Roman" w:hAnsi="Times New Roman" w:cs="Times New Roman"/>
          <w:sz w:val="24"/>
          <w:szCs w:val="24"/>
        </w:rPr>
        <w:t>ых с противодействием коррупции</w:t>
      </w:r>
      <w:r w:rsidRPr="00DB49BA">
        <w:rPr>
          <w:rFonts w:ascii="Times New Roman" w:hAnsi="Times New Roman" w:cs="Times New Roman"/>
          <w:sz w:val="24"/>
          <w:szCs w:val="24"/>
        </w:rPr>
        <w:t xml:space="preserve"> и кураторов групп при  подготовке к проведению бесед со студентами «Что надо знать о коррупции»,  которые прошли в марте.</w:t>
      </w:r>
    </w:p>
    <w:p w:rsidR="009D5CD4" w:rsidRPr="00DB49BA" w:rsidRDefault="009D5CD4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 xml:space="preserve">11 декабря перед  сотрудниками  учебного заведения выступил представитель правоохранительных органов по вопросам соблюдения 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 xml:space="preserve"> законодательства РФ. </w:t>
      </w:r>
    </w:p>
    <w:p w:rsidR="009D5CD4" w:rsidRPr="00DB49BA" w:rsidRDefault="00110816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июня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9D5CD4" w:rsidRPr="00DB49BA">
        <w:rPr>
          <w:rFonts w:ascii="Times New Roman" w:hAnsi="Times New Roman" w:cs="Times New Roman"/>
          <w:sz w:val="24"/>
          <w:szCs w:val="24"/>
        </w:rPr>
        <w:t xml:space="preserve"> был проведен семинар–практикум с участием руководителей и работников колледжа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запретов»; «О соблюдении </w:t>
      </w:r>
      <w:proofErr w:type="spellStart"/>
      <w:r w:rsidR="009D5CD4" w:rsidRPr="00DB49B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9D5CD4" w:rsidRPr="00DB49BA">
        <w:rPr>
          <w:rFonts w:ascii="Times New Roman" w:hAnsi="Times New Roman" w:cs="Times New Roman"/>
          <w:sz w:val="24"/>
          <w:szCs w:val="24"/>
        </w:rPr>
        <w:t xml:space="preserve"> законодательства при осуществлении образовательной деятельности. Об установлении наказания за коррупционные преступления»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37A" w:rsidRPr="00DB49BA" w:rsidRDefault="00F6437A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49BA">
        <w:rPr>
          <w:rFonts w:ascii="Times New Roman" w:eastAsia="Times New Roman" w:hAnsi="Times New Roman" w:cs="Times New Roman"/>
          <w:sz w:val="24"/>
          <w:szCs w:val="24"/>
        </w:rPr>
        <w:t>Главный бухгалтер Хохлова Т.М. отчиталась о выполнении требований, установленных Федеральным законом от 05.04.2013 года № 44-ФЗ «О контрактной системе в сфере закупок  товаров, работ, услуг для обеспечения государственных и муниципальных нужд» на педагогическом совете</w:t>
      </w:r>
      <w:r w:rsidR="00DB49BA">
        <w:rPr>
          <w:rFonts w:ascii="Times New Roman" w:eastAsia="Times New Roman" w:hAnsi="Times New Roman" w:cs="Times New Roman"/>
          <w:sz w:val="24"/>
          <w:szCs w:val="24"/>
        </w:rPr>
        <w:t xml:space="preserve"> 28 августа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>, отметив обеспечение систематического контроля за выполнением условий контрактов и договоров, освоение целевых средств в полном объёме и по назначению.</w:t>
      </w:r>
      <w:proofErr w:type="gramEnd"/>
    </w:p>
    <w:p w:rsidR="00F6437A" w:rsidRPr="00110816" w:rsidRDefault="00F6437A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16">
        <w:rPr>
          <w:rFonts w:ascii="Times New Roman" w:eastAsia="Times New Roman" w:hAnsi="Times New Roman" w:cs="Times New Roman"/>
          <w:sz w:val="24"/>
          <w:szCs w:val="24"/>
        </w:rPr>
        <w:t xml:space="preserve">Соблюдён </w:t>
      </w:r>
      <w:proofErr w:type="gramStart"/>
      <w:r w:rsidRPr="0011081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10816">
        <w:rPr>
          <w:rFonts w:ascii="Times New Roman" w:eastAsia="Times New Roman" w:hAnsi="Times New Roman" w:cs="Times New Roman"/>
          <w:sz w:val="24"/>
          <w:szCs w:val="24"/>
        </w:rPr>
        <w:t xml:space="preserve"> хранением и выдачей документов государственного образца.</w:t>
      </w:r>
    </w:p>
    <w:p w:rsidR="00F6437A" w:rsidRPr="00110816" w:rsidRDefault="00F6437A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16">
        <w:rPr>
          <w:rFonts w:ascii="Times New Roman" w:eastAsia="Times New Roman" w:hAnsi="Times New Roman" w:cs="Times New Roman"/>
          <w:sz w:val="24"/>
          <w:szCs w:val="24"/>
        </w:rPr>
        <w:t>В колледже не взимаются денежные средства с родителей и студентов.</w:t>
      </w:r>
    </w:p>
    <w:p w:rsidR="00110816" w:rsidRPr="00DB49BA" w:rsidRDefault="00F6437A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16">
        <w:rPr>
          <w:rFonts w:ascii="Times New Roman" w:eastAsia="Times New Roman" w:hAnsi="Times New Roman" w:cs="Times New Roman"/>
          <w:sz w:val="24"/>
          <w:szCs w:val="24"/>
        </w:rPr>
        <w:t>Стимулирующая часть фонда оплаты труда оценивается рабочей комиссией, утверждённой директором колледжа.</w:t>
      </w:r>
    </w:p>
    <w:p w:rsidR="00F6437A" w:rsidRPr="00DB49BA" w:rsidRDefault="00F6437A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По обеспечению прав граждан на доступность к информации о системе образования</w:t>
      </w:r>
      <w:r w:rsidRPr="00DB4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организовывался личный приём граждан администрацией колледжа. </w:t>
      </w:r>
    </w:p>
    <w:p w:rsidR="00F6437A" w:rsidRPr="00DB49BA" w:rsidRDefault="00F6437A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Обеспечен доступ педагогических работников и сотрудников, граждан и организаций к информации о деятельности КГБПОУ «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АКПТиБ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>», в том числе в области противодействия коррупции.</w:t>
      </w:r>
    </w:p>
    <w:p w:rsidR="00F6437A" w:rsidRPr="00DB49BA" w:rsidRDefault="00F6437A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Интернет-сайте колледжа функционирует раздел посвящённый противодействию</w:t>
      </w:r>
      <w:r w:rsidR="00CB2009" w:rsidRPr="00DB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B49BA">
        <w:rPr>
          <w:rFonts w:ascii="Times New Roman" w:hAnsi="Times New Roman" w:cs="Times New Roman"/>
          <w:sz w:val="24"/>
          <w:szCs w:val="24"/>
        </w:rPr>
        <w:t xml:space="preserve"> (Режим 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доступа:http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akptb.biisk.ru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>/?page_id=12600)</w:t>
      </w:r>
    </w:p>
    <w:p w:rsidR="00CB2009" w:rsidRPr="00DB49BA" w:rsidRDefault="00CB2009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Периодически обновлялся раздел официального сайта колледжа «Информация  по противодействию коррупции».</w:t>
      </w:r>
    </w:p>
    <w:p w:rsidR="00CB2009" w:rsidRPr="00DB49BA" w:rsidRDefault="00CB2009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На сайте колледжа, в новостной ленте, были размещены статьи о проводимых мероприятиях  просветительского характера «</w:t>
      </w:r>
      <w:r w:rsidR="009D5CD4" w:rsidRPr="00DB49BA">
        <w:rPr>
          <w:rFonts w:ascii="Times New Roman" w:eastAsia="Times New Roman" w:hAnsi="Times New Roman" w:cs="Times New Roman"/>
          <w:sz w:val="24"/>
          <w:szCs w:val="24"/>
        </w:rPr>
        <w:t>Разговор о коррупции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9D5CD4" w:rsidRPr="00DB49BA">
        <w:rPr>
          <w:rFonts w:ascii="Times New Roman" w:eastAsia="Times New Roman" w:hAnsi="Times New Roman" w:cs="Times New Roman"/>
          <w:sz w:val="24"/>
          <w:szCs w:val="24"/>
        </w:rPr>
        <w:t>Вместе против коррупции</w:t>
      </w:r>
      <w:r w:rsidR="00DB49BA" w:rsidRPr="00DB49BA">
        <w:rPr>
          <w:rFonts w:ascii="Times New Roman" w:eastAsia="Times New Roman" w:hAnsi="Times New Roman" w:cs="Times New Roman"/>
          <w:sz w:val="24"/>
          <w:szCs w:val="24"/>
        </w:rPr>
        <w:t xml:space="preserve">»,  «Неделя </w:t>
      </w:r>
      <w:proofErr w:type="spellStart"/>
      <w:r w:rsidR="00DB49BA" w:rsidRPr="00DB49BA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9BA" w:rsidRPr="00DB49BA">
        <w:rPr>
          <w:rFonts w:ascii="Times New Roman" w:eastAsia="Times New Roman" w:hAnsi="Times New Roman" w:cs="Times New Roman"/>
          <w:sz w:val="24"/>
          <w:szCs w:val="24"/>
        </w:rPr>
        <w:t>инициатив».</w:t>
      </w:r>
    </w:p>
    <w:p w:rsidR="00CB2009" w:rsidRPr="00DB49BA" w:rsidRDefault="00CB2009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Преподавателем Носовой Ж.В. на уроках истори</w:t>
      </w:r>
      <w:r w:rsidR="00DF4348">
        <w:rPr>
          <w:rFonts w:ascii="Times New Roman" w:hAnsi="Times New Roman" w:cs="Times New Roman"/>
          <w:sz w:val="24"/>
          <w:szCs w:val="24"/>
        </w:rPr>
        <w:t xml:space="preserve">и и обществознания проводились </w:t>
      </w:r>
      <w:r w:rsidRPr="00DB49BA">
        <w:rPr>
          <w:rFonts w:ascii="Times New Roman" w:hAnsi="Times New Roman" w:cs="Times New Roman"/>
          <w:sz w:val="24"/>
          <w:szCs w:val="24"/>
        </w:rPr>
        <w:t xml:space="preserve"> правовые минутки по возможности внедрения в данные учебные дисциплины с целью повышения правовой грамотности обучающихся.</w:t>
      </w:r>
    </w:p>
    <w:p w:rsidR="00CB2009" w:rsidRPr="00DB49BA" w:rsidRDefault="00CB2009" w:rsidP="00947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49BA">
        <w:rPr>
          <w:rFonts w:ascii="Times New Roman" w:eastAsia="Times New Roman" w:hAnsi="Times New Roman" w:cs="Times New Roman"/>
          <w:sz w:val="24"/>
          <w:szCs w:val="24"/>
        </w:rPr>
        <w:t>Электронная папка «В помощь педагога</w:t>
      </w:r>
      <w:r w:rsidR="00923955">
        <w:rPr>
          <w:rFonts w:ascii="Times New Roman" w:eastAsia="Times New Roman" w:hAnsi="Times New Roman" w:cs="Times New Roman"/>
          <w:sz w:val="24"/>
          <w:szCs w:val="24"/>
        </w:rPr>
        <w:t xml:space="preserve">м по </w:t>
      </w:r>
      <w:proofErr w:type="spellStart"/>
      <w:r w:rsidR="0092395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923955">
        <w:rPr>
          <w:rFonts w:ascii="Times New Roman" w:eastAsia="Times New Roman" w:hAnsi="Times New Roman" w:cs="Times New Roman"/>
          <w:sz w:val="24"/>
          <w:szCs w:val="24"/>
        </w:rPr>
        <w:t xml:space="preserve"> работе» </w:t>
      </w:r>
      <w:r w:rsidR="005863D7" w:rsidRPr="00DB49BA">
        <w:rPr>
          <w:rFonts w:ascii="Times New Roman" w:eastAsia="Times New Roman" w:hAnsi="Times New Roman" w:cs="Times New Roman"/>
          <w:sz w:val="24"/>
          <w:szCs w:val="24"/>
        </w:rPr>
        <w:t>пополнилась следующими методическими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разработка</w:t>
      </w:r>
      <w:r w:rsidR="005863D7" w:rsidRPr="00DB49B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3D7" w:rsidRPr="00DB49BA">
        <w:rPr>
          <w:rFonts w:ascii="Times New Roman" w:eastAsia="Times New Roman" w:hAnsi="Times New Roman" w:cs="Times New Roman"/>
          <w:sz w:val="24"/>
          <w:szCs w:val="24"/>
        </w:rPr>
        <w:t>по данному направлению: классный час «Что такое коррупция и как с ней бороться», проведение конкурса творческих работ «Студенты о коррупции», интеллектуальная игра «Коррупция это - …», лекция с элементами беседы «Тайна слова «коррупция», викторина «Что вы знаете о коррупции?», круглый стол «Коррупции – нет!</w:t>
      </w:r>
      <w:proofErr w:type="gramEnd"/>
      <w:r w:rsidR="005863D7" w:rsidRPr="00DB49BA">
        <w:rPr>
          <w:rFonts w:ascii="Times New Roman" w:eastAsia="Times New Roman" w:hAnsi="Times New Roman" w:cs="Times New Roman"/>
          <w:sz w:val="24"/>
          <w:szCs w:val="24"/>
        </w:rPr>
        <w:t xml:space="preserve"> Знать про нее – да!».</w:t>
      </w:r>
    </w:p>
    <w:p w:rsidR="005863D7" w:rsidRPr="00DB49BA" w:rsidRDefault="005863D7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Дважды обновлялись информационные стенды для главного и второго корпусов «Противодействие коррупции». </w:t>
      </w:r>
    </w:p>
    <w:p w:rsidR="005863D7" w:rsidRPr="00DB49BA" w:rsidRDefault="005863D7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Для обращения сотрудников и студентов колледжа по вопросам коррупции на втором этаже главного корпуса функционировал «Ящик гласности». За истекший период через него обращения не поступали.</w:t>
      </w:r>
    </w:p>
    <w:p w:rsidR="00015FFF" w:rsidRPr="00DB49BA" w:rsidRDefault="00015FFF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>Анонимное письмо на преподавателя Карпову О.С. пришло на электронную почту колледжа в марте. Проведено служебное расследование. Факты не подтвердились.</w:t>
      </w:r>
    </w:p>
    <w:p w:rsidR="00726FE4" w:rsidRPr="00947F3A" w:rsidRDefault="005863D7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Существенный объём работы выполнен </w:t>
      </w:r>
      <w:r w:rsidRPr="00110816">
        <w:rPr>
          <w:rFonts w:ascii="Times New Roman" w:eastAsia="Times New Roman" w:hAnsi="Times New Roman" w:cs="Times New Roman"/>
          <w:sz w:val="24"/>
          <w:szCs w:val="24"/>
        </w:rPr>
        <w:t xml:space="preserve">по правовому просвещению </w:t>
      </w:r>
      <w:r w:rsidR="00967839" w:rsidRPr="00110816">
        <w:rPr>
          <w:rFonts w:ascii="Times New Roman" w:eastAsia="Times New Roman" w:hAnsi="Times New Roman" w:cs="Times New Roman"/>
          <w:sz w:val="24"/>
          <w:szCs w:val="24"/>
        </w:rPr>
        <w:t>студентов колледжа</w:t>
      </w:r>
      <w:r w:rsidR="00962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C82" w:rsidRPr="00DB49BA" w:rsidRDefault="00564C82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Неделя </w:t>
      </w:r>
      <w:proofErr w:type="spellStart"/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антикоррупционных</w:t>
      </w:r>
      <w:proofErr w:type="spellEnd"/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инициатив началась с того, что для информативности в фойе главного корпуса функционировала бегущая строка, оповещающая   студентов, сотрудников и посетителей о том, что 9 декабря – Международный день борьбы с коррупцией.</w:t>
      </w:r>
    </w:p>
    <w:p w:rsidR="00564C82" w:rsidRPr="00DB49BA" w:rsidRDefault="004400C6" w:rsidP="00947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64C82"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мониторе телевизора  демонстрировалась презентация «Коррупции – стоп!», где на слайдах была представлена </w:t>
      </w:r>
      <w:proofErr w:type="spellStart"/>
      <w:r w:rsidR="00564C82"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антикоррупционная</w:t>
      </w:r>
      <w:proofErr w:type="spellEnd"/>
      <w:r w:rsidR="00564C82"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социальная реклама.</w:t>
      </w:r>
    </w:p>
    <w:p w:rsidR="004400C6" w:rsidRPr="00DB49BA" w:rsidRDefault="004400C6" w:rsidP="00947F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DB49BA">
        <w:t>Конкурс творческих работ</w:t>
      </w:r>
      <w:r w:rsidR="00564C82" w:rsidRPr="00DB49BA">
        <w:t xml:space="preserve"> «Студенты о коррупции»</w:t>
      </w:r>
      <w:r w:rsidRPr="00DB49BA">
        <w:t xml:space="preserve"> проводился в форме правовой беседы с  домашним заданием, он был направлен</w:t>
      </w:r>
      <w:r w:rsidR="00564C82" w:rsidRPr="00DB49BA">
        <w:t xml:space="preserve"> на формирование у обучающихся  </w:t>
      </w:r>
      <w:proofErr w:type="spellStart"/>
      <w:r w:rsidR="00564C82" w:rsidRPr="00DB49BA">
        <w:t>антикоррупционного</w:t>
      </w:r>
      <w:proofErr w:type="spellEnd"/>
      <w:r w:rsidR="00564C82" w:rsidRPr="00DB49BA">
        <w:t xml:space="preserve"> мировоззрения,  нетерпимости к разным формам проявления ко</w:t>
      </w:r>
      <w:r w:rsidRPr="00DB49BA">
        <w:t>ррупции, понимание добра и зла.</w:t>
      </w:r>
      <w:proofErr w:type="gramEnd"/>
      <w:r w:rsidR="005F2E12" w:rsidRPr="00DB49BA">
        <w:rPr>
          <w:color w:val="000000"/>
          <w:shd w:val="clear" w:color="auto" w:fill="FFFFFF"/>
        </w:rPr>
        <w:t xml:space="preserve"> </w:t>
      </w:r>
      <w:r w:rsidR="005F2E12" w:rsidRPr="00DB49BA">
        <w:rPr>
          <w:color w:val="000000"/>
        </w:rPr>
        <w:t>Участниками стали сту</w:t>
      </w:r>
      <w:r w:rsidR="00110816">
        <w:rPr>
          <w:color w:val="000000"/>
        </w:rPr>
        <w:t>денты групп 88С, 89С, 93С, 95С,100С.</w:t>
      </w:r>
      <w:r w:rsidR="00564C82" w:rsidRPr="00DB49BA">
        <w:br/>
      </w:r>
      <w:r w:rsidR="00564C82" w:rsidRPr="00DB49BA">
        <w:rPr>
          <w:color w:val="000000"/>
          <w:shd w:val="clear" w:color="auto" w:fill="FFFFFF"/>
        </w:rPr>
        <w:t xml:space="preserve">     </w:t>
      </w:r>
      <w:r w:rsidR="00564C82" w:rsidRPr="00DB49BA">
        <w:rPr>
          <w:color w:val="000000"/>
          <w:shd w:val="clear" w:color="auto" w:fill="FFFFFF"/>
        </w:rPr>
        <w:tab/>
        <w:t xml:space="preserve">В библиотеках колледжа по традиции  </w:t>
      </w:r>
      <w:r w:rsidRPr="00DB49BA">
        <w:rPr>
          <w:color w:val="000000"/>
          <w:shd w:val="clear" w:color="auto" w:fill="FFFFFF"/>
        </w:rPr>
        <w:t>были</w:t>
      </w:r>
      <w:r w:rsidR="00564C82" w:rsidRPr="00DB49BA">
        <w:rPr>
          <w:color w:val="000000"/>
          <w:shd w:val="clear" w:color="auto" w:fill="FFFFFF"/>
        </w:rPr>
        <w:t xml:space="preserve"> оборудованы книжные выставки, </w:t>
      </w:r>
      <w:r w:rsidRPr="00DB49BA">
        <w:rPr>
          <w:color w:val="000000"/>
          <w:shd w:val="clear" w:color="auto" w:fill="FFFFFF"/>
        </w:rPr>
        <w:t>которые раскрывали</w:t>
      </w:r>
      <w:r w:rsidR="00564C82" w:rsidRPr="00DB49BA">
        <w:rPr>
          <w:color w:val="000000"/>
          <w:shd w:val="clear" w:color="auto" w:fill="FFFFFF"/>
        </w:rPr>
        <w:t xml:space="preserve"> такие темы как: «Коррупция. Что это значит?», «Это подарок или взятка?», «Факты про коррупцию». Стоит сказать, </w:t>
      </w:r>
      <w:r w:rsidR="00923955">
        <w:rPr>
          <w:color w:val="000000"/>
          <w:shd w:val="clear" w:color="auto" w:fill="FFFFFF"/>
        </w:rPr>
        <w:t xml:space="preserve"> что ежегодно </w:t>
      </w:r>
      <w:r w:rsidR="00564C82" w:rsidRPr="00DB49BA">
        <w:rPr>
          <w:color w:val="000000"/>
          <w:shd w:val="clear" w:color="auto" w:fill="FFFFFF"/>
        </w:rPr>
        <w:t xml:space="preserve">библиотекари Лобанова О. А. и </w:t>
      </w:r>
      <w:proofErr w:type="spellStart"/>
      <w:r w:rsidR="00564C82" w:rsidRPr="00DB49BA">
        <w:rPr>
          <w:color w:val="000000"/>
          <w:shd w:val="clear" w:color="auto" w:fill="FFFFFF"/>
        </w:rPr>
        <w:t>Янчук</w:t>
      </w:r>
      <w:proofErr w:type="spellEnd"/>
      <w:r w:rsidR="00564C82" w:rsidRPr="00DB49BA">
        <w:rPr>
          <w:color w:val="000000"/>
          <w:shd w:val="clear" w:color="auto" w:fill="FFFFFF"/>
        </w:rPr>
        <w:t xml:space="preserve"> С. Г., вносят весомую лепту в профилактическую работу по данному направлению.</w:t>
      </w:r>
    </w:p>
    <w:p w:rsidR="00564C82" w:rsidRPr="00DB49BA" w:rsidRDefault="00564C82" w:rsidP="00947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0C6"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Светланой Геннадьевной </w:t>
      </w:r>
      <w:proofErr w:type="spellStart"/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Янчук</w:t>
      </w:r>
      <w:proofErr w:type="spellEnd"/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 проведены классные часы «Вместе против коррупции» в группах  87С и 97С, основными целями которых  стало углубление знаний о таком явлении, как коррупция и  воспитание активной жизненной позиции обучающихся.</w:t>
      </w:r>
    </w:p>
    <w:p w:rsidR="00564C82" w:rsidRPr="00DB49BA" w:rsidRDefault="00564C82" w:rsidP="00947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B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 час</w:t>
      </w:r>
      <w:r w:rsidR="001275C0" w:rsidRPr="00DB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такое коррупция и как с ней бороться»</w:t>
      </w:r>
      <w:r w:rsidRPr="00DB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посвящённый Международному дню борьбы с коррупцией, был организован Ж. В. Носовой  в группах 88С, 89С, 95С, 100С и 101С. </w:t>
      </w:r>
    </w:p>
    <w:p w:rsidR="00564C82" w:rsidRPr="00DB49BA" w:rsidRDefault="00564C82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BA">
        <w:rPr>
          <w:rFonts w:ascii="Times New Roman" w:hAnsi="Times New Roman" w:cs="Times New Roman"/>
          <w:color w:val="000000"/>
          <w:sz w:val="24"/>
          <w:szCs w:val="24"/>
        </w:rPr>
        <w:t>В ходе диалога, который сопровождался презентацией, с первокурсниками обсуждались вопросы: что такое коррупция, уровень коррупции в России, последствия коррупции,  негативные эффекты, которые оказывает коррупция на различные сферы жизни общества, и о том,  какой вклад может внести каждый в дело борьбы с коррупцией. Порадовало то, что студенты не отмалчивались, а активно участвовали в обсуждении данной темы, особенно интересной получилась дискуссия в группе 95С.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 xml:space="preserve">    </w:t>
      </w:r>
      <w:r w:rsidRPr="00DB49BA">
        <w:rPr>
          <w:color w:val="000000"/>
        </w:rPr>
        <w:tab/>
        <w:t xml:space="preserve">В завершении мероприятия предлагалось выразить свои мысли в виде  эссе «Как бороться </w:t>
      </w:r>
      <w:proofErr w:type="gramStart"/>
      <w:r w:rsidRPr="00DB49BA">
        <w:rPr>
          <w:color w:val="000000"/>
        </w:rPr>
        <w:t>со</w:t>
      </w:r>
      <w:proofErr w:type="gramEnd"/>
      <w:r w:rsidRPr="00DB49BA">
        <w:rPr>
          <w:color w:val="000000"/>
        </w:rPr>
        <w:t xml:space="preserve"> взятками?».  Приведу цитату: «…</w:t>
      </w:r>
      <w:proofErr w:type="gramStart"/>
      <w:r w:rsidRPr="00DB49BA">
        <w:rPr>
          <w:color w:val="000000"/>
        </w:rPr>
        <w:t>Если на это нарушение не будет срока давности, то каждый взявший взятку попадёт в пожизненную законную зависимость от давшего деньги.</w:t>
      </w:r>
      <w:proofErr w:type="gramEnd"/>
      <w:r w:rsidRPr="00DB49BA">
        <w:rPr>
          <w:color w:val="000000"/>
        </w:rPr>
        <w:t xml:space="preserve"> А последнему должно быть известно, что он или заявит, чтоб жить спокойно или будет нести ответственность по всей строгости закона…» (автор </w:t>
      </w:r>
      <w:proofErr w:type="spellStart"/>
      <w:r w:rsidRPr="00DB49BA">
        <w:rPr>
          <w:color w:val="000000"/>
        </w:rPr>
        <w:t>Чарганцев</w:t>
      </w:r>
      <w:proofErr w:type="spellEnd"/>
      <w:r w:rsidRPr="00DB49BA">
        <w:rPr>
          <w:color w:val="000000"/>
        </w:rPr>
        <w:t xml:space="preserve"> Андрей, гр.</w:t>
      </w:r>
      <w:r w:rsidR="00110816">
        <w:rPr>
          <w:color w:val="000000"/>
        </w:rPr>
        <w:t xml:space="preserve"> </w:t>
      </w:r>
      <w:r w:rsidRPr="00DB49BA">
        <w:rPr>
          <w:color w:val="000000"/>
        </w:rPr>
        <w:t>88С)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 xml:space="preserve">    </w:t>
      </w:r>
      <w:r w:rsidRPr="00DB49BA">
        <w:rPr>
          <w:color w:val="000000"/>
        </w:rPr>
        <w:tab/>
        <w:t xml:space="preserve">А вот студенты групп 95С и 101С написали </w:t>
      </w:r>
      <w:proofErr w:type="spellStart"/>
      <w:r w:rsidRPr="00DB49BA">
        <w:rPr>
          <w:color w:val="000000"/>
        </w:rPr>
        <w:t>синквейн</w:t>
      </w:r>
      <w:proofErr w:type="spellEnd"/>
      <w:r w:rsidRPr="00DB49BA">
        <w:rPr>
          <w:color w:val="000000"/>
        </w:rPr>
        <w:t>:</w:t>
      </w:r>
    </w:p>
    <w:p w:rsidR="00564C82" w:rsidRPr="00DB49BA" w:rsidRDefault="005F2E1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>Коррупция -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>Наказуемая, несправедливая, коварная,  уничтожающая, властная…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>Убивает, разрушает, ворует, губит, портит…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>Не надо поддаваться жадности и соблазну; не давать, не брать взятки...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rPr>
          <w:color w:val="000000"/>
        </w:rPr>
        <w:t>Порок, зло, нечестность, дно, подкуп…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9BA">
        <w:t xml:space="preserve">    </w:t>
      </w:r>
      <w:r w:rsidRPr="00DB49BA">
        <w:tab/>
      </w:r>
      <w:r w:rsidRPr="00DB49BA">
        <w:rPr>
          <w:color w:val="000000"/>
        </w:rPr>
        <w:t xml:space="preserve">     </w:t>
      </w:r>
      <w:r w:rsidRPr="00DB49BA">
        <w:rPr>
          <w:color w:val="000000"/>
        </w:rPr>
        <w:tab/>
        <w:t xml:space="preserve">Любухиной Дарьей и </w:t>
      </w:r>
      <w:proofErr w:type="spellStart"/>
      <w:r w:rsidRPr="00DB49BA">
        <w:rPr>
          <w:color w:val="000000"/>
        </w:rPr>
        <w:t>Ерполовой</w:t>
      </w:r>
      <w:proofErr w:type="spellEnd"/>
      <w:r w:rsidRPr="00DB49BA">
        <w:rPr>
          <w:color w:val="000000"/>
        </w:rPr>
        <w:t xml:space="preserve"> Полиной (группа 93С) провёден экспресс - опр</w:t>
      </w:r>
      <w:r w:rsidR="00E336E7">
        <w:rPr>
          <w:color w:val="000000"/>
        </w:rPr>
        <w:t xml:space="preserve">ос «Отношение студентов </w:t>
      </w:r>
      <w:r w:rsidRPr="00DB49BA">
        <w:rPr>
          <w:color w:val="000000"/>
        </w:rPr>
        <w:t xml:space="preserve"> к явлениям коррупции».</w:t>
      </w:r>
    </w:p>
    <w:p w:rsidR="00564C82" w:rsidRPr="00DB49BA" w:rsidRDefault="00564C82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В колледже  осуществляется постоянное взаимодействие по профилактике коррупционных правонарушений с сотрудниками ОЭБ и ПК МУ МВД «</w:t>
      </w:r>
      <w:proofErr w:type="spellStart"/>
      <w:r w:rsidRPr="00DB49BA">
        <w:rPr>
          <w:rFonts w:ascii="Times New Roman" w:hAnsi="Times New Roman" w:cs="Times New Roman"/>
          <w:sz w:val="24"/>
          <w:szCs w:val="24"/>
        </w:rPr>
        <w:t>Бийское</w:t>
      </w:r>
      <w:proofErr w:type="spellEnd"/>
      <w:r w:rsidRPr="00DB49BA">
        <w:rPr>
          <w:rFonts w:ascii="Times New Roman" w:hAnsi="Times New Roman" w:cs="Times New Roman"/>
          <w:sz w:val="24"/>
          <w:szCs w:val="24"/>
        </w:rPr>
        <w:t>»:</w:t>
      </w:r>
    </w:p>
    <w:p w:rsidR="00564C82" w:rsidRPr="00DB49BA" w:rsidRDefault="00564C82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декабря  состоялась встреча первокурсников  с сотрудником отдела экономической безопасности и противодействия коррупции МУ МВД России «</w:t>
      </w:r>
      <w:proofErr w:type="spellStart"/>
      <w:r w:rsidRPr="00DB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Бийское</w:t>
      </w:r>
      <w:proofErr w:type="spellEnd"/>
      <w:r w:rsidRPr="00DB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Добровольским Дмитрием Юрьевичем. </w:t>
      </w:r>
    </w:p>
    <w:p w:rsidR="00564C82" w:rsidRPr="00DB49BA" w:rsidRDefault="00E336E7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окончанию</w:t>
      </w:r>
      <w:r w:rsidR="00564C82" w:rsidRPr="00DB49BA">
        <w:rPr>
          <w:rFonts w:ascii="Times New Roman" w:hAnsi="Times New Roman" w:cs="Times New Roman"/>
          <w:color w:val="000000"/>
          <w:sz w:val="24"/>
          <w:szCs w:val="24"/>
        </w:rPr>
        <w:t xml:space="preserve"> беседы студенты получили ответы на все интересующие вопросы по теме борьбы с коррупцией.</w:t>
      </w:r>
    </w:p>
    <w:p w:rsidR="00564C82" w:rsidRPr="00DB49BA" w:rsidRDefault="005F2E12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 xml:space="preserve">16.03.2020г. была </w:t>
      </w:r>
      <w:r w:rsidR="00686B58">
        <w:rPr>
          <w:rFonts w:ascii="Times New Roman" w:hAnsi="Times New Roman" w:cs="Times New Roman"/>
          <w:sz w:val="24"/>
          <w:szCs w:val="24"/>
        </w:rPr>
        <w:t>проведена</w:t>
      </w:r>
      <w:r w:rsidRPr="00DB49BA">
        <w:rPr>
          <w:rFonts w:ascii="Times New Roman" w:hAnsi="Times New Roman" w:cs="Times New Roman"/>
          <w:sz w:val="24"/>
          <w:szCs w:val="24"/>
        </w:rPr>
        <w:t xml:space="preserve"> встреча студентов 2 корпуса колледжа с сотрудником ОЭБ и ПК Д.Ю. Добровольским.</w:t>
      </w:r>
    </w:p>
    <w:p w:rsidR="00564C82" w:rsidRPr="00DB49BA" w:rsidRDefault="00564C82" w:rsidP="00947F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B49BA">
        <w:rPr>
          <w:color w:val="000000"/>
        </w:rPr>
        <w:lastRenderedPageBreak/>
        <w:t xml:space="preserve">В целях формирования </w:t>
      </w:r>
      <w:proofErr w:type="spellStart"/>
      <w:r w:rsidRPr="00DB49BA">
        <w:rPr>
          <w:color w:val="000000"/>
        </w:rPr>
        <w:t>антикоррупционного</w:t>
      </w:r>
      <w:proofErr w:type="spellEnd"/>
      <w:r w:rsidRPr="00DB49BA">
        <w:rPr>
          <w:color w:val="000000"/>
        </w:rPr>
        <w:t xml:space="preserve"> мировоззрения, повышения уровня правосознания и правовой культуры студентов  20 марта в колледже  проведен круглый стол «Коррупции – нет, знать про нее – да!»  начавшийся с выступления старшего оперуполномоченного ОЭБ и ПК УМ МВД России Р.А.Татарникова. </w:t>
      </w:r>
    </w:p>
    <w:p w:rsidR="00564C82" w:rsidRPr="00DB49BA" w:rsidRDefault="00564C82" w:rsidP="0094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Далее участники мероприятия  обсудили </w:t>
      </w:r>
      <w:r w:rsidR="001275C0" w:rsidRPr="00DB49BA">
        <w:rPr>
          <w:rFonts w:ascii="Times New Roman" w:eastAsia="Times New Roman" w:hAnsi="Times New Roman" w:cs="Times New Roman"/>
          <w:sz w:val="24"/>
          <w:szCs w:val="24"/>
        </w:rPr>
        <w:t>доклады</w:t>
      </w:r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студенток группы 100С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Пьянзиной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Веры,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Моховиковой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Анастасии,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Циглер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Виктории,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Вилушес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Нины по темам «Что такое коррупция и как с ней бороться?», «Способы противодействия коррупции», «Почему в Финляндии нет коррупции?», «Борьбу с коррупцией нужно начинать с себя».</w:t>
      </w:r>
      <w:r w:rsidRPr="00DB49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C82" w:rsidRPr="00DB49BA" w:rsidRDefault="00686B58" w:rsidP="00947F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заключение</w:t>
      </w:r>
      <w:r w:rsidR="00564C82" w:rsidRPr="00DB49BA">
        <w:rPr>
          <w:color w:val="000000"/>
        </w:rPr>
        <w:t xml:space="preserve">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:rsidR="001275C0" w:rsidRPr="00DB49BA" w:rsidRDefault="001275C0" w:rsidP="00947F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B49BA">
        <w:rPr>
          <w:color w:val="000000"/>
        </w:rPr>
        <w:t>Подобное общение с молодёжью способствует повышению правовой грамотности подраст</w:t>
      </w:r>
      <w:r w:rsidR="00E336E7">
        <w:rPr>
          <w:color w:val="000000"/>
        </w:rPr>
        <w:t>ающего поколения и предостерегае</w:t>
      </w:r>
      <w:r w:rsidRPr="00DB49BA">
        <w:rPr>
          <w:color w:val="000000"/>
        </w:rPr>
        <w:t>т их от совершения необдуманных поступков.</w:t>
      </w:r>
    </w:p>
    <w:p w:rsidR="00564C82" w:rsidRPr="00DB49BA" w:rsidRDefault="001275C0" w:rsidP="00947F3A">
      <w:pPr>
        <w:pStyle w:val="aa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DB49BA">
        <w:rPr>
          <w:rStyle w:val="c0"/>
          <w:rFonts w:ascii="Times New Roman" w:hAnsi="Times New Roman" w:cs="Times New Roman"/>
          <w:sz w:val="24"/>
          <w:szCs w:val="24"/>
        </w:rPr>
        <w:t>Викторина</w:t>
      </w:r>
      <w:r w:rsidR="00564C82" w:rsidRPr="00DB49BA">
        <w:rPr>
          <w:rStyle w:val="c0"/>
          <w:rFonts w:ascii="Times New Roman" w:hAnsi="Times New Roman" w:cs="Times New Roman"/>
          <w:sz w:val="24"/>
          <w:szCs w:val="24"/>
        </w:rPr>
        <w:t xml:space="preserve"> «</w:t>
      </w:r>
      <w:r w:rsidR="004311DE" w:rsidRPr="00DB49BA">
        <w:rPr>
          <w:rFonts w:ascii="Times New Roman" w:hAnsi="Times New Roman" w:cs="Times New Roman"/>
          <w:sz w:val="24"/>
          <w:szCs w:val="24"/>
        </w:rPr>
        <w:t>Что вы знаете о коррупции?»</w:t>
      </w:r>
      <w:r w:rsidRPr="00DB49B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564C82" w:rsidRPr="00DB49BA">
        <w:rPr>
          <w:rStyle w:val="c0"/>
          <w:rFonts w:ascii="Times New Roman" w:hAnsi="Times New Roman" w:cs="Times New Roman"/>
          <w:sz w:val="24"/>
          <w:szCs w:val="24"/>
        </w:rPr>
        <w:t xml:space="preserve">была предназначена для студентов </w:t>
      </w:r>
      <w:r w:rsidRPr="00DB49BA">
        <w:rPr>
          <w:rStyle w:val="c0"/>
          <w:rFonts w:ascii="Times New Roman" w:hAnsi="Times New Roman" w:cs="Times New Roman"/>
          <w:sz w:val="24"/>
          <w:szCs w:val="24"/>
        </w:rPr>
        <w:t>колледжа групп 84С,  93С и</w:t>
      </w:r>
      <w:r w:rsidR="00564C82" w:rsidRPr="00DB49BA">
        <w:rPr>
          <w:rStyle w:val="c0"/>
          <w:rFonts w:ascii="Times New Roman" w:hAnsi="Times New Roman" w:cs="Times New Roman"/>
          <w:sz w:val="24"/>
          <w:szCs w:val="24"/>
        </w:rPr>
        <w:t xml:space="preserve"> проведена </w:t>
      </w:r>
      <w:r w:rsidR="00564C82" w:rsidRPr="00DB49BA">
        <w:rPr>
          <w:rFonts w:ascii="Times New Roman" w:hAnsi="Times New Roman" w:cs="Times New Roman"/>
          <w:sz w:val="24"/>
          <w:szCs w:val="24"/>
        </w:rPr>
        <w:t>18-19 марта</w:t>
      </w:r>
      <w:r w:rsidR="004311DE" w:rsidRPr="00DB49BA">
        <w:rPr>
          <w:rFonts w:ascii="Times New Roman" w:hAnsi="Times New Roman" w:cs="Times New Roman"/>
          <w:sz w:val="24"/>
          <w:szCs w:val="24"/>
        </w:rPr>
        <w:t xml:space="preserve"> </w:t>
      </w:r>
      <w:r w:rsidR="00564C82" w:rsidRPr="00DB49BA">
        <w:rPr>
          <w:rFonts w:ascii="Times New Roman" w:hAnsi="Times New Roman" w:cs="Times New Roman"/>
          <w:color w:val="111111"/>
          <w:sz w:val="24"/>
          <w:szCs w:val="24"/>
        </w:rPr>
        <w:t xml:space="preserve">под девизом </w:t>
      </w:r>
      <w:r w:rsidR="004311DE" w:rsidRPr="00DB49B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64C82" w:rsidRPr="00DB49BA">
        <w:rPr>
          <w:rFonts w:ascii="Times New Roman" w:hAnsi="Times New Roman" w:cs="Times New Roman"/>
          <w:sz w:val="24"/>
          <w:szCs w:val="24"/>
          <w:shd w:val="clear" w:color="auto" w:fill="FFFFFF"/>
        </w:rPr>
        <w:t>«Если вы подаете пример правильного поведения, кто</w:t>
      </w:r>
      <w:r w:rsidR="00DB49BA">
        <w:rPr>
          <w:rFonts w:ascii="Times New Roman" w:hAnsi="Times New Roman" w:cs="Times New Roman"/>
          <w:sz w:val="24"/>
          <w:szCs w:val="24"/>
        </w:rPr>
        <w:t xml:space="preserve"> </w:t>
      </w:r>
      <w:r w:rsidR="00564C82" w:rsidRPr="00DB49BA">
        <w:rPr>
          <w:rFonts w:ascii="Times New Roman" w:hAnsi="Times New Roman" w:cs="Times New Roman"/>
          <w:sz w:val="24"/>
          <w:szCs w:val="24"/>
          <w:shd w:val="clear" w:color="auto" w:fill="FFFFFF"/>
        </w:rPr>
        <w:t>осмелится продолжать вести себя неправильно».</w:t>
      </w:r>
      <w:r w:rsidR="00564C82" w:rsidRPr="00DB49BA">
        <w:rPr>
          <w:rFonts w:ascii="Times New Roman" w:hAnsi="Times New Roman" w:cs="Times New Roman"/>
          <w:sz w:val="24"/>
          <w:szCs w:val="24"/>
        </w:rPr>
        <w:br/>
      </w:r>
      <w:r w:rsidR="00E336E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64C82" w:rsidRPr="00DB49BA">
        <w:rPr>
          <w:rFonts w:ascii="Times New Roman" w:hAnsi="Times New Roman" w:cs="Times New Roman"/>
          <w:sz w:val="24"/>
          <w:szCs w:val="24"/>
          <w:shd w:val="clear" w:color="auto" w:fill="FFFFFF"/>
        </w:rPr>
        <w:t>Конфуций</w:t>
      </w:r>
      <w:r w:rsidR="00E336E7">
        <w:rPr>
          <w:rFonts w:ascii="Times New Roman" w:hAnsi="Times New Roman" w:cs="Times New Roman"/>
          <w:sz w:val="24"/>
          <w:szCs w:val="24"/>
        </w:rPr>
        <w:t>)</w:t>
      </w:r>
    </w:p>
    <w:p w:rsidR="004311DE" w:rsidRPr="00DB49BA" w:rsidRDefault="004311DE" w:rsidP="00947F3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В группах 88С и 100С 11 и 12 марта прошла интеллектуальная игра «Коррупция – это…»</w:t>
      </w:r>
    </w:p>
    <w:p w:rsidR="004311DE" w:rsidRPr="00DB49BA" w:rsidRDefault="004311DE" w:rsidP="00947F3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9BA">
        <w:rPr>
          <w:rFonts w:ascii="Times New Roman" w:hAnsi="Times New Roman" w:cs="Times New Roman"/>
          <w:sz w:val="24"/>
          <w:szCs w:val="24"/>
        </w:rPr>
        <w:t>Беседы со студентами всех курсов «Что надо знать о коррупции» были проведены кураторами с 16 по 20 марта.</w:t>
      </w:r>
    </w:p>
    <w:p w:rsidR="00015FFF" w:rsidRPr="00DB49BA" w:rsidRDefault="00015FFF" w:rsidP="00947F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B49BA">
        <w:t xml:space="preserve">Студенты колледжа участвовали в ежегодном региональном молодёжном конкурсе социальной рекламы «Вместе против коррупции», организованным </w:t>
      </w:r>
      <w:r w:rsidRPr="00DB49BA">
        <w:rPr>
          <w:shd w:val="clear" w:color="auto" w:fill="FFFFFF"/>
        </w:rPr>
        <w:t>Прокуратурой Алтайского края и Алтайским государственным техническим университетом имени Ивана Ползунова при поддержке Министерства образования и науки края</w:t>
      </w:r>
      <w:r w:rsidRPr="00DB49BA">
        <w:t>.</w:t>
      </w:r>
    </w:p>
    <w:p w:rsidR="00015FFF" w:rsidRPr="00DB49BA" w:rsidRDefault="00015FFF" w:rsidP="00947F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творческое состязание  </w:t>
      </w:r>
      <w:r w:rsidR="00E336E7">
        <w:rPr>
          <w:rFonts w:ascii="Times New Roman" w:eastAsia="Times New Roman" w:hAnsi="Times New Roman" w:cs="Times New Roman"/>
          <w:color w:val="000000"/>
          <w:sz w:val="24"/>
          <w:szCs w:val="24"/>
        </w:rPr>
        <w:t>по агитационной тематике  в прошлом учебном</w:t>
      </w: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году  свои работы  представили студентки группы 89С  </w:t>
      </w:r>
      <w:proofErr w:type="spellStart"/>
      <w:r w:rsidRPr="00DB49BA">
        <w:rPr>
          <w:rFonts w:ascii="Times New Roman" w:eastAsia="Times New Roman" w:hAnsi="Times New Roman" w:cs="Times New Roman"/>
          <w:sz w:val="24"/>
          <w:szCs w:val="24"/>
        </w:rPr>
        <w:t>Ивахненко</w:t>
      </w:r>
      <w:proofErr w:type="spellEnd"/>
      <w:r w:rsidRPr="00DB49BA">
        <w:rPr>
          <w:rFonts w:ascii="Times New Roman" w:eastAsia="Times New Roman" w:hAnsi="Times New Roman" w:cs="Times New Roman"/>
          <w:sz w:val="24"/>
          <w:szCs w:val="24"/>
        </w:rPr>
        <w:t xml:space="preserve"> Анастасия</w:t>
      </w: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</w:rPr>
        <w:t>, Богатова Яна, Усова</w:t>
      </w:r>
      <w:r w:rsidRPr="00DB4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Татьяна, </w:t>
      </w:r>
      <w:proofErr w:type="spellStart"/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</w:rPr>
        <w:t>Чунихина</w:t>
      </w:r>
      <w:proofErr w:type="spellEnd"/>
      <w:r w:rsidRPr="00DB4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Анастасия, а также Тимофеев Алексей (группа 95С).</w:t>
      </w:r>
    </w:p>
    <w:p w:rsidR="00015FFF" w:rsidRPr="00DB49BA" w:rsidRDefault="00E336E7" w:rsidP="00947F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плакатов получили С</w:t>
      </w:r>
      <w:r w:rsidR="00015FFF" w:rsidRPr="00DB49BA">
        <w:rPr>
          <w:rFonts w:ascii="Times New Roman" w:hAnsi="Times New Roman" w:cs="Times New Roman"/>
          <w:sz w:val="24"/>
          <w:szCs w:val="24"/>
        </w:rPr>
        <w:t>ертификаты участ</w:t>
      </w:r>
      <w:r>
        <w:rPr>
          <w:rFonts w:ascii="Times New Roman" w:hAnsi="Times New Roman" w:cs="Times New Roman"/>
          <w:sz w:val="24"/>
          <w:szCs w:val="24"/>
        </w:rPr>
        <w:t>ников конкурса и были отмечены Б</w:t>
      </w:r>
      <w:r w:rsidR="00015FFF" w:rsidRPr="00DB49BA">
        <w:rPr>
          <w:rFonts w:ascii="Times New Roman" w:hAnsi="Times New Roman" w:cs="Times New Roman"/>
          <w:sz w:val="24"/>
          <w:szCs w:val="24"/>
        </w:rPr>
        <w:t>лагодарственными письмами колледжа.</w:t>
      </w:r>
    </w:p>
    <w:p w:rsidR="00564C82" w:rsidRPr="00DB49BA" w:rsidRDefault="009D5CD4" w:rsidP="00947F3A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4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Опыт работы по </w:t>
      </w:r>
      <w:proofErr w:type="spellStart"/>
      <w:r w:rsidRPr="00DB4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антикоррупционному</w:t>
      </w:r>
      <w:proofErr w:type="spellEnd"/>
      <w:r w:rsidRPr="00DB4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направлению был обобщен и представлен на </w:t>
      </w:r>
      <w:r w:rsidR="00564C82" w:rsidRPr="00DB4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традиционно проводим</w:t>
      </w:r>
      <w:r w:rsidR="001108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ый </w:t>
      </w:r>
      <w:r w:rsidR="005B7B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ежегодный </w:t>
      </w:r>
      <w:r w:rsidR="001108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смотр-конкурс</w:t>
      </w:r>
      <w:r w:rsidR="00564C82" w:rsidRPr="00DB4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методи</w:t>
      </w:r>
      <w:r w:rsidR="007C7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ческой работы</w:t>
      </w:r>
      <w:r w:rsidR="00686B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учреждения.</w:t>
      </w:r>
    </w:p>
    <w:p w:rsidR="00564C82" w:rsidRPr="00967839" w:rsidRDefault="00564C82" w:rsidP="004400C6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/>
          <w:i w:val="0"/>
          <w:iCs w:val="0"/>
          <w:color w:val="000000"/>
          <w:sz w:val="28"/>
          <w:szCs w:val="24"/>
          <w:shd w:val="clear" w:color="auto" w:fill="FFFFFF"/>
        </w:rPr>
      </w:pPr>
    </w:p>
    <w:p w:rsidR="00967839" w:rsidRPr="00644168" w:rsidRDefault="00967839" w:rsidP="00062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DDB" w:rsidRDefault="00775DDB" w:rsidP="00967839">
      <w:pPr>
        <w:tabs>
          <w:tab w:val="left" w:pos="2311"/>
        </w:tabs>
      </w:pPr>
    </w:p>
    <w:sectPr w:rsidR="00775DDB" w:rsidSect="00A7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500"/>
    <w:multiLevelType w:val="hybridMultilevel"/>
    <w:tmpl w:val="B91040E0"/>
    <w:lvl w:ilvl="0" w:tplc="2B1C598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8FE5F86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FDE9666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56BE2AAA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17768AE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52F88B1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9D4047C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74F090C6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B721FF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7C9237B9"/>
    <w:multiLevelType w:val="hybridMultilevel"/>
    <w:tmpl w:val="E91A3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42F1"/>
    <w:rsid w:val="00015FFF"/>
    <w:rsid w:val="00062F78"/>
    <w:rsid w:val="000C166A"/>
    <w:rsid w:val="000E452B"/>
    <w:rsid w:val="00100E86"/>
    <w:rsid w:val="00110816"/>
    <w:rsid w:val="001275C0"/>
    <w:rsid w:val="001D0E42"/>
    <w:rsid w:val="002300E0"/>
    <w:rsid w:val="00265404"/>
    <w:rsid w:val="00281FE7"/>
    <w:rsid w:val="003A2281"/>
    <w:rsid w:val="003B021A"/>
    <w:rsid w:val="004311DE"/>
    <w:rsid w:val="004400C6"/>
    <w:rsid w:val="004F59AD"/>
    <w:rsid w:val="00564C82"/>
    <w:rsid w:val="005863D7"/>
    <w:rsid w:val="005B7BF9"/>
    <w:rsid w:val="005D1B92"/>
    <w:rsid w:val="005F2E12"/>
    <w:rsid w:val="00633630"/>
    <w:rsid w:val="00686B58"/>
    <w:rsid w:val="00726FE4"/>
    <w:rsid w:val="00733F99"/>
    <w:rsid w:val="00775DDB"/>
    <w:rsid w:val="00776B19"/>
    <w:rsid w:val="007C75FF"/>
    <w:rsid w:val="007D6DB7"/>
    <w:rsid w:val="007E1C98"/>
    <w:rsid w:val="00871011"/>
    <w:rsid w:val="00871BEE"/>
    <w:rsid w:val="00874B31"/>
    <w:rsid w:val="00923955"/>
    <w:rsid w:val="00947F3A"/>
    <w:rsid w:val="00962362"/>
    <w:rsid w:val="00963C3D"/>
    <w:rsid w:val="00967839"/>
    <w:rsid w:val="009D5CD4"/>
    <w:rsid w:val="00A72BC2"/>
    <w:rsid w:val="00AF2A67"/>
    <w:rsid w:val="00B30C7B"/>
    <w:rsid w:val="00B942F1"/>
    <w:rsid w:val="00CB2009"/>
    <w:rsid w:val="00CE1783"/>
    <w:rsid w:val="00DB49BA"/>
    <w:rsid w:val="00DF4348"/>
    <w:rsid w:val="00E32130"/>
    <w:rsid w:val="00E336E7"/>
    <w:rsid w:val="00E458D9"/>
    <w:rsid w:val="00F0173D"/>
    <w:rsid w:val="00F22114"/>
    <w:rsid w:val="00F6437A"/>
    <w:rsid w:val="00F73D6A"/>
    <w:rsid w:val="00FB4249"/>
    <w:rsid w:val="00FD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42F1"/>
    <w:pPr>
      <w:ind w:left="720"/>
      <w:contextualSpacing/>
    </w:pPr>
  </w:style>
  <w:style w:type="table" w:styleId="a5">
    <w:name w:val="Table Grid"/>
    <w:basedOn w:val="a1"/>
    <w:uiPriority w:val="59"/>
    <w:rsid w:val="00B942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B942F1"/>
    <w:rPr>
      <w:rFonts w:cs="Times New Roman"/>
      <w:i/>
      <w:iCs/>
    </w:rPr>
  </w:style>
  <w:style w:type="paragraph" w:styleId="a7">
    <w:name w:val="Body Text"/>
    <w:basedOn w:val="a"/>
    <w:link w:val="a8"/>
    <w:uiPriority w:val="99"/>
    <w:rsid w:val="00A72BC2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A72BC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styleId="a9">
    <w:name w:val="Hyperlink"/>
    <w:uiPriority w:val="99"/>
    <w:rsid w:val="00A72BC2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E458D9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E458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c0c11">
    <w:name w:val="c0 c11"/>
    <w:rsid w:val="000C166A"/>
  </w:style>
  <w:style w:type="character" w:customStyle="1" w:styleId="c0">
    <w:name w:val="c0"/>
    <w:rsid w:val="000C166A"/>
  </w:style>
  <w:style w:type="character" w:styleId="ab">
    <w:name w:val="Strong"/>
    <w:basedOn w:val="a0"/>
    <w:uiPriority w:val="22"/>
    <w:qFormat/>
    <w:rsid w:val="00FB4249"/>
    <w:rPr>
      <w:b/>
      <w:bCs/>
    </w:rPr>
  </w:style>
  <w:style w:type="character" w:customStyle="1" w:styleId="c2">
    <w:name w:val="c2"/>
    <w:basedOn w:val="a0"/>
    <w:rsid w:val="00FB4249"/>
  </w:style>
  <w:style w:type="character" w:customStyle="1" w:styleId="c4">
    <w:name w:val="c4"/>
    <w:basedOn w:val="a0"/>
    <w:rsid w:val="00FB4249"/>
  </w:style>
  <w:style w:type="character" w:customStyle="1" w:styleId="apple-converted-space">
    <w:name w:val="apple-converted-space"/>
    <w:basedOn w:val="a0"/>
    <w:rsid w:val="00FB4249"/>
  </w:style>
  <w:style w:type="paragraph" w:customStyle="1" w:styleId="c26">
    <w:name w:val="c26"/>
    <w:basedOn w:val="a"/>
    <w:rsid w:val="00FB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B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B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B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2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B424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249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8D38-96C0-4FA6-9521-5F9C3EE2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26</cp:revision>
  <cp:lastPrinted>2020-09-27T13:05:00Z</cp:lastPrinted>
  <dcterms:created xsi:type="dcterms:W3CDTF">2020-09-14T01:51:00Z</dcterms:created>
  <dcterms:modified xsi:type="dcterms:W3CDTF">2020-10-12T17:06:00Z</dcterms:modified>
</cp:coreProperties>
</file>